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25"/>
        <w:gridCol w:w="6846"/>
      </w:tblGrid>
      <w:tr w:rsidR="009F575B" w:rsidRPr="003A3C1D" w:rsidTr="00064569">
        <w:tc>
          <w:tcPr>
            <w:tcW w:w="1617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25" w:type="dxa"/>
          </w:tcPr>
          <w:p w:rsidR="009F575B" w:rsidRPr="003A3C1D" w:rsidRDefault="00064569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6846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64569" w:rsidRDefault="00064569" w:rsidP="00064569">
      <w:pPr>
        <w:rPr>
          <w:color w:val="FF0000"/>
        </w:rPr>
      </w:pPr>
      <w:r>
        <w:rPr>
          <w:color w:val="FF0000"/>
        </w:rPr>
        <w:t>RKP:  12085</w:t>
      </w:r>
    </w:p>
    <w:p w:rsidR="00064569" w:rsidRDefault="00064569" w:rsidP="00064569">
      <w:pPr>
        <w:rPr>
          <w:color w:val="FF0000"/>
        </w:rPr>
      </w:pPr>
      <w:r>
        <w:rPr>
          <w:color w:val="FF0000"/>
        </w:rPr>
        <w:t>PK:     OŠ PETRA HEKTOROVIĆA STARI GRAD</w:t>
      </w:r>
    </w:p>
    <w:p w:rsidR="00064569" w:rsidRDefault="00064569" w:rsidP="00064569">
      <w:pPr>
        <w:rPr>
          <w:color w:val="FF0000"/>
        </w:rPr>
      </w:pPr>
      <w:r>
        <w:rPr>
          <w:color w:val="FF0000"/>
        </w:rPr>
        <w:t>OBRAZLOŽENJE FINANCIJSKOG PLANA ZA 202</w:t>
      </w:r>
      <w:r w:rsidR="00AB4AEA">
        <w:rPr>
          <w:color w:val="FF0000"/>
        </w:rPr>
        <w:t>2</w:t>
      </w:r>
      <w:r>
        <w:rPr>
          <w:color w:val="FF0000"/>
        </w:rPr>
        <w:t>.</w:t>
      </w: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20"/>
      </w:tblGrid>
      <w:tr w:rsidR="009F575B" w:rsidRPr="003A3C1D" w:rsidTr="003A3C1D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F60D43" w:rsidRPr="000315B6" w:rsidRDefault="00F60D43" w:rsidP="00F60D43">
            <w:pPr>
              <w:rPr>
                <w:bCs/>
              </w:rPr>
            </w:pPr>
            <w:r w:rsidRPr="000315B6">
              <w:rPr>
                <w:bCs/>
              </w:rPr>
              <w:t>Osnovno obrazovanje, odnosno djelatnost  osnovnog školovanja a izvodi se u matičnoj školi  u Starom  Gradu, te dvjema područnim školama u Dolu i Vrbanju</w:t>
            </w:r>
          </w:p>
          <w:p w:rsidR="00F60D43" w:rsidRPr="000315B6" w:rsidRDefault="00F60D43" w:rsidP="00F60D43">
            <w:pPr>
              <w:numPr>
                <w:ilvl w:val="0"/>
                <w:numId w:val="10"/>
              </w:numPr>
              <w:rPr>
                <w:bCs/>
              </w:rPr>
            </w:pPr>
            <w:r w:rsidRPr="000315B6">
              <w:rPr>
                <w:bCs/>
              </w:rPr>
              <w:t>nastava se izvodi u jutarnjoj smjeni, izvannastavne aktivnosti izvode se ujutro  i poslijepodne</w:t>
            </w:r>
          </w:p>
          <w:p w:rsidR="00F60D43" w:rsidRPr="000315B6" w:rsidRDefault="00F60D43" w:rsidP="00F60D43">
            <w:pPr>
              <w:numPr>
                <w:ilvl w:val="0"/>
                <w:numId w:val="10"/>
              </w:numPr>
              <w:rPr>
                <w:bCs/>
              </w:rPr>
            </w:pPr>
            <w:r w:rsidRPr="000315B6">
              <w:rPr>
                <w:bCs/>
              </w:rPr>
              <w:t>nastava i drugi  oblici odgojno-obrazovnog rada izvode se prema planovima i programima koje je donijelo Ministarstvo znanosti, o</w:t>
            </w:r>
            <w:r>
              <w:rPr>
                <w:bCs/>
              </w:rPr>
              <w:t>brazovanja i športa</w:t>
            </w:r>
            <w:r w:rsidRPr="000315B6">
              <w:rPr>
                <w:bCs/>
              </w:rPr>
              <w:t xml:space="preserve"> i prema Godišnjem planu i programu rada škole te Školskom kurikulumu</w:t>
            </w:r>
          </w:p>
          <w:p w:rsidR="00F60D43" w:rsidRPr="000315B6" w:rsidRDefault="00F60D43" w:rsidP="00F60D43">
            <w:pPr>
              <w:ind w:left="72" w:right="72"/>
              <w:rPr>
                <w:b/>
                <w:bCs/>
                <w:i/>
                <w:color w:val="000000"/>
              </w:rPr>
            </w:pPr>
            <w:r w:rsidRPr="000315B6">
              <w:rPr>
                <w:b/>
                <w:bCs/>
                <w:i/>
                <w:color w:val="000000"/>
              </w:rPr>
              <w:t>Osnovna zadaća:</w:t>
            </w:r>
          </w:p>
          <w:tbl>
            <w:tblPr>
              <w:tblW w:w="0" w:type="auto"/>
              <w:tblLook w:val="01E0"/>
            </w:tblPr>
            <w:tblGrid>
              <w:gridCol w:w="6717"/>
            </w:tblGrid>
            <w:tr w:rsidR="00F60D43" w:rsidRPr="000315B6" w:rsidTr="001D7B63">
              <w:trPr>
                <w:trHeight w:val="1583"/>
              </w:trPr>
              <w:tc>
                <w:tcPr>
                  <w:tcW w:w="6717" w:type="dxa"/>
                  <w:shd w:val="clear" w:color="auto" w:fill="auto"/>
                </w:tcPr>
                <w:p w:rsidR="00F60D43" w:rsidRPr="000315B6" w:rsidRDefault="00F60D43" w:rsidP="001D7B63">
                  <w:pPr>
                    <w:rPr>
                      <w:bCs/>
                    </w:rPr>
                  </w:pPr>
                  <w:r w:rsidRPr="000315B6">
                    <w:rPr>
                      <w:bCs/>
                    </w:rPr>
                    <w:t>Odgoj i obrazovanje učenika u skladu s općim kulturnim i civilizacijskim vrijednostima, pravima djece, osposobljavanje za život u multikulturalnom svijetu, za poštivanje ljudske osobe bez obzira na različitosti, odgoj za toleranciju, za odgovorno sudjelovanje u demokratskom društvu</w:t>
                  </w:r>
                </w:p>
                <w:p w:rsidR="00F60D43" w:rsidRPr="000315B6" w:rsidRDefault="00F60D43" w:rsidP="000569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Realizirati </w:t>
                  </w:r>
                  <w:r w:rsidRPr="000315B6">
                    <w:rPr>
                      <w:bCs/>
                    </w:rPr>
                    <w:t xml:space="preserve"> zadaće planirane Godišnjim pl</w:t>
                  </w:r>
                  <w:r>
                    <w:rPr>
                      <w:bCs/>
                    </w:rPr>
                    <w:t>anom i programom rada škole 20</w:t>
                  </w:r>
                  <w:r w:rsidR="004B16CC">
                    <w:rPr>
                      <w:bCs/>
                    </w:rPr>
                    <w:t>20</w:t>
                  </w:r>
                  <w:r w:rsidR="000569E8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/2</w:t>
                  </w:r>
                  <w:r w:rsidR="000569E8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. te 20</w:t>
                  </w:r>
                  <w:r w:rsidR="004B16CC">
                    <w:rPr>
                      <w:bCs/>
                    </w:rPr>
                    <w:t>2</w:t>
                  </w:r>
                  <w:r w:rsidR="000569E8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/</w:t>
                  </w:r>
                  <w:r w:rsidR="004B16CC">
                    <w:rPr>
                      <w:bCs/>
                    </w:rPr>
                    <w:t>2</w:t>
                  </w:r>
                  <w:r w:rsidR="000569E8">
                    <w:rPr>
                      <w:bCs/>
                    </w:rPr>
                    <w:t>3</w:t>
                  </w:r>
                  <w:r w:rsidRPr="000315B6">
                    <w:rPr>
                      <w:bCs/>
                    </w:rPr>
                    <w:t>., te školskim kurikulum</w:t>
                  </w:r>
                  <w:r>
                    <w:rPr>
                      <w:bCs/>
                    </w:rPr>
                    <w:t>om</w:t>
                  </w:r>
                </w:p>
              </w:tc>
            </w:tr>
          </w:tbl>
          <w:p w:rsidR="009F575B" w:rsidRPr="003A3C1D" w:rsidRDefault="009F575B" w:rsidP="00064569">
            <w:pPr>
              <w:ind w:left="72" w:right="72"/>
              <w:rPr>
                <w:bCs/>
                <w:color w:val="000000"/>
              </w:rPr>
            </w:pPr>
          </w:p>
        </w:tc>
      </w:tr>
      <w:tr w:rsidR="00A940B1" w:rsidRPr="003A3C1D" w:rsidTr="00A940B1">
        <w:trPr>
          <w:trHeight w:val="58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B1" w:rsidRPr="003A3C1D" w:rsidRDefault="00A940B1" w:rsidP="001D7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Ukupna </w:t>
            </w:r>
            <w:r w:rsidR="000569E8">
              <w:rPr>
                <w:b/>
                <w:bCs/>
                <w:color w:val="000000"/>
              </w:rPr>
              <w:t>p</w:t>
            </w:r>
            <w:r w:rsidR="000569E8" w:rsidRPr="003A3C1D">
              <w:rPr>
                <w:b/>
                <w:bCs/>
                <w:color w:val="000000"/>
              </w:rPr>
              <w:t>otrebna</w:t>
            </w:r>
            <w:r w:rsidRPr="003A3C1D">
              <w:rPr>
                <w:b/>
                <w:bCs/>
                <w:color w:val="000000"/>
              </w:rPr>
              <w:t xml:space="preserve"> sredstva: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B1" w:rsidRPr="00A940B1" w:rsidRDefault="000569E8" w:rsidP="00A940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5.319.641,54</w:t>
            </w:r>
            <w:r w:rsidR="00A940B1" w:rsidRPr="00A940B1">
              <w:rPr>
                <w:b/>
                <w:bCs/>
              </w:rPr>
              <w:t xml:space="preserve"> Kn</w:t>
            </w:r>
          </w:p>
        </w:tc>
      </w:tr>
    </w:tbl>
    <w:p w:rsidR="009F575B" w:rsidRDefault="009F575B" w:rsidP="009F575B">
      <w:pPr>
        <w:rPr>
          <w:b/>
          <w:bCs/>
          <w:color w:val="FF0000"/>
        </w:rPr>
      </w:pPr>
    </w:p>
    <w:p w:rsidR="00064569" w:rsidRPr="00640FFF" w:rsidRDefault="00064569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95"/>
      </w:tblGrid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F60D43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Redovni program odgoja i obrazovanja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195" w:type="dxa"/>
            <w:shd w:val="clear" w:color="auto" w:fill="auto"/>
          </w:tcPr>
          <w:p w:rsidR="00F60D43" w:rsidRPr="000315B6" w:rsidRDefault="00F60D43" w:rsidP="00F60D43">
            <w:pPr>
              <w:jc w:val="both"/>
              <w:rPr>
                <w:iCs/>
                <w:sz w:val="22"/>
                <w:szCs w:val="22"/>
              </w:rPr>
            </w:pPr>
            <w:r>
              <w:t>Osnovna razina odgoja i obrazovanja. Sustavan način poučavanja učenika, poticanje njihovog intelektualnog, tjelesnog, estetskog, društvenog, moralnog i duhovnog razvoja u skladu s sposobnostima i sklonostima. Razvijati svijest o nacionalnoj pripadnosti, odgajati i obrazovati u skladu s općim kulturnim i civilizacijskim vrijednostima, ljudskim pravima i pravima djece, osposobiti ih za život u multi-kulturalnom svijetu za poštivanje različitosti, za aktivno sudjelovanje u demokratskom razvoju društva, osigurati stjecanje temeljnih kompetencija potrebnih za život u današnjim uvjetima, osposobiti učenike za daljnje školovanje te cijelo-životno učenje</w:t>
            </w:r>
          </w:p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F60D43" w:rsidP="000631A5">
            <w:pPr>
              <w:rPr>
                <w:bCs/>
                <w:color w:val="000000"/>
              </w:rPr>
            </w:pPr>
            <w:r w:rsidRPr="000315B6">
              <w:rPr>
                <w:bCs/>
                <w:color w:val="000000"/>
              </w:rPr>
              <w:t>Razvijanje sposobnosti učenika i njegovih socijalnih vještina potrebnih za samostalno i odgovorno življenje i sudjelovanje u demokratskom društvu.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195" w:type="dxa"/>
            <w:shd w:val="clear" w:color="auto" w:fill="auto"/>
          </w:tcPr>
          <w:p w:rsidR="00F60D43" w:rsidRPr="000315B6" w:rsidRDefault="00F60D43" w:rsidP="00F60D43">
            <w:pPr>
              <w:rPr>
                <w:rFonts w:eastAsia="Symbol"/>
                <w:color w:val="000000"/>
                <w:lang w:val="pl-PL"/>
              </w:rPr>
            </w:pPr>
            <w:r w:rsidRPr="000315B6">
              <w:rPr>
                <w:rFonts w:eastAsia="Symbol"/>
                <w:color w:val="000000"/>
                <w:lang w:val="pl-PL"/>
              </w:rPr>
              <w:t>Zakon o odgoju i obrazovanju u osnovnoj i srednjoj školi</w:t>
            </w:r>
          </w:p>
          <w:p w:rsidR="00F60D43" w:rsidRPr="000315B6" w:rsidRDefault="00F60D43" w:rsidP="00F60D43">
            <w:pPr>
              <w:rPr>
                <w:rFonts w:eastAsia="Symbol"/>
                <w:color w:val="000000"/>
                <w:lang w:val="pl-PL"/>
              </w:rPr>
            </w:pPr>
            <w:r w:rsidRPr="000315B6">
              <w:rPr>
                <w:rFonts w:eastAsia="Symbol"/>
                <w:color w:val="000000"/>
                <w:lang w:val="pl-PL"/>
              </w:rPr>
              <w:t>-Plan i program rada škole</w:t>
            </w:r>
          </w:p>
          <w:p w:rsidR="009F575B" w:rsidRPr="003A3C1D" w:rsidRDefault="00F60D43" w:rsidP="00F60D43">
            <w:pPr>
              <w:rPr>
                <w:rFonts w:eastAsia="Symbol"/>
                <w:color w:val="000000"/>
                <w:lang w:val="pl-PL"/>
              </w:rPr>
            </w:pPr>
            <w:r w:rsidRPr="000315B6">
              <w:rPr>
                <w:rFonts w:eastAsia="Symbol"/>
                <w:color w:val="000000"/>
                <w:lang w:val="pl-PL"/>
              </w:rPr>
              <w:t>-Školski kurikulum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F60D43" w:rsidP="000569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*    </w:t>
            </w:r>
            <w:r w:rsidR="001D6D31">
              <w:rPr>
                <w:b/>
                <w:bCs/>
                <w:color w:val="000000"/>
              </w:rPr>
              <w:t>4.</w:t>
            </w:r>
            <w:r w:rsidR="000569E8">
              <w:rPr>
                <w:b/>
                <w:bCs/>
                <w:color w:val="000000"/>
              </w:rPr>
              <w:t>729.902,88</w:t>
            </w:r>
            <w:r>
              <w:rPr>
                <w:b/>
                <w:bCs/>
                <w:color w:val="000000"/>
              </w:rPr>
              <w:t xml:space="preserve">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9F575B" w:rsidRDefault="00F60D43" w:rsidP="00F60D43">
      <w:pPr>
        <w:jc w:val="right"/>
        <w:rPr>
          <w:b/>
          <w:bCs/>
          <w:color w:val="000000"/>
          <w:sz w:val="18"/>
          <w:szCs w:val="18"/>
        </w:rPr>
      </w:pPr>
      <w:r w:rsidRPr="00741B6F">
        <w:rPr>
          <w:b/>
          <w:bCs/>
          <w:color w:val="000000"/>
          <w:sz w:val="18"/>
          <w:szCs w:val="18"/>
        </w:rPr>
        <w:t xml:space="preserve">*bez planiranih  POMOĆI EU pomoćnici i </w:t>
      </w:r>
      <w:r>
        <w:rPr>
          <w:b/>
          <w:bCs/>
          <w:color w:val="000000"/>
          <w:sz w:val="18"/>
          <w:szCs w:val="18"/>
        </w:rPr>
        <w:t>matičnih sredstava</w:t>
      </w:r>
    </w:p>
    <w:p w:rsidR="00494D4D" w:rsidRDefault="00494D4D" w:rsidP="00F60D43">
      <w:pPr>
        <w:jc w:val="right"/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992"/>
        <w:gridCol w:w="2056"/>
      </w:tblGrid>
      <w:tr w:rsidR="009F575B" w:rsidRPr="003A3C1D" w:rsidTr="008A7576">
        <w:tc>
          <w:tcPr>
            <w:tcW w:w="2240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</w:t>
            </w:r>
            <w:r w:rsidR="009F575B"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</w:tcPr>
          <w:p w:rsidR="009F575B" w:rsidRPr="003A3C1D" w:rsidRDefault="00F60D43" w:rsidP="008A75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Državni proračun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9F575B" w:rsidRPr="003A3C1D" w:rsidRDefault="00655DD0" w:rsidP="007D75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4.647.892,95</w:t>
            </w:r>
            <w:r w:rsidR="001D6D31">
              <w:rPr>
                <w:b/>
                <w:bCs/>
                <w:color w:val="000000"/>
              </w:rPr>
              <w:t xml:space="preserve"> Kn</w:t>
            </w:r>
          </w:p>
        </w:tc>
      </w:tr>
      <w:tr w:rsidR="008A7576" w:rsidRPr="003A3C1D" w:rsidTr="008A757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6" w:rsidRPr="00E2285A" w:rsidRDefault="008A7576" w:rsidP="001D7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6" w:rsidRPr="00E2285A" w:rsidRDefault="008A7576" w:rsidP="004B16C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Državni proračun – plaće zaposlenika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6" w:rsidRPr="00E2285A" w:rsidRDefault="008A7576" w:rsidP="004B16CC">
            <w:pPr>
              <w:rPr>
                <w:bCs/>
                <w:color w:val="000000"/>
              </w:rPr>
            </w:pPr>
          </w:p>
        </w:tc>
      </w:tr>
      <w:tr w:rsidR="00E2285A" w:rsidRPr="003A3C1D" w:rsidTr="00E2285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A" w:rsidRPr="00E2285A" w:rsidRDefault="00E2285A" w:rsidP="00AB4AEA">
            <w:pPr>
              <w:rPr>
                <w:b/>
                <w:bCs/>
                <w:color w:val="000000"/>
              </w:rPr>
            </w:pPr>
            <w:r w:rsidRPr="00E2285A">
              <w:rPr>
                <w:b/>
                <w:bCs/>
                <w:color w:val="000000"/>
              </w:rPr>
              <w:t>Obrazloženja odstupanja od projekcija za 202</w:t>
            </w:r>
            <w:r w:rsidR="00AB4AEA">
              <w:rPr>
                <w:b/>
                <w:bCs/>
                <w:color w:val="000000"/>
              </w:rPr>
              <w:t>2</w:t>
            </w:r>
            <w:r w:rsidRPr="00E2285A">
              <w:rPr>
                <w:b/>
                <w:bCs/>
                <w:color w:val="000000"/>
              </w:rPr>
              <w:t>. i 202</w:t>
            </w:r>
            <w:r w:rsidR="00AB4AEA">
              <w:rPr>
                <w:b/>
                <w:bCs/>
                <w:color w:val="000000"/>
              </w:rPr>
              <w:t>3</w:t>
            </w:r>
            <w:r w:rsidRPr="00E2285A">
              <w:rPr>
                <w:b/>
                <w:bCs/>
                <w:color w:val="000000"/>
              </w:rPr>
              <w:t>. usvojenih u prošlogodišnjem Proračunu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A" w:rsidRPr="00E2285A" w:rsidRDefault="00E2285A" w:rsidP="00451CE0">
            <w:pPr>
              <w:rPr>
                <w:bCs/>
                <w:color w:val="000000"/>
              </w:rPr>
            </w:pPr>
            <w:r w:rsidRPr="00E2285A">
              <w:rPr>
                <w:bCs/>
                <w:color w:val="000000"/>
              </w:rPr>
              <w:t>Financijske projekcije  plana  za 20</w:t>
            </w:r>
            <w:r w:rsidR="004B16CC">
              <w:rPr>
                <w:bCs/>
                <w:color w:val="000000"/>
              </w:rPr>
              <w:t>2</w:t>
            </w:r>
            <w:r w:rsidR="00655DD0">
              <w:rPr>
                <w:bCs/>
                <w:color w:val="000000"/>
              </w:rPr>
              <w:t>2</w:t>
            </w:r>
            <w:r w:rsidRPr="00E2285A">
              <w:rPr>
                <w:bCs/>
                <w:color w:val="000000"/>
              </w:rPr>
              <w:t>. i 20</w:t>
            </w:r>
            <w:r w:rsidR="004B16CC">
              <w:rPr>
                <w:bCs/>
                <w:color w:val="000000"/>
              </w:rPr>
              <w:t>2</w:t>
            </w:r>
            <w:r w:rsidR="00655DD0">
              <w:rPr>
                <w:bCs/>
                <w:color w:val="000000"/>
              </w:rPr>
              <w:t>3</w:t>
            </w:r>
            <w:r w:rsidRPr="00E2285A">
              <w:rPr>
                <w:bCs/>
                <w:color w:val="000000"/>
              </w:rPr>
              <w:t>. i sadašnji plan za 20</w:t>
            </w:r>
            <w:r w:rsidR="004B16CC">
              <w:rPr>
                <w:bCs/>
                <w:color w:val="000000"/>
              </w:rPr>
              <w:t>2</w:t>
            </w:r>
            <w:r w:rsidR="00AB4AEA">
              <w:rPr>
                <w:bCs/>
                <w:color w:val="000000"/>
              </w:rPr>
              <w:t>3</w:t>
            </w:r>
            <w:r w:rsidRPr="00E2285A">
              <w:rPr>
                <w:bCs/>
                <w:color w:val="000000"/>
              </w:rPr>
              <w:t>.</w:t>
            </w:r>
            <w:r w:rsidR="008A7576">
              <w:rPr>
                <w:bCs/>
                <w:color w:val="000000"/>
              </w:rPr>
              <w:t xml:space="preserve"> I 202</w:t>
            </w:r>
            <w:r w:rsidR="00AB4AEA">
              <w:rPr>
                <w:bCs/>
                <w:color w:val="000000"/>
              </w:rPr>
              <w:t>4</w:t>
            </w:r>
            <w:r w:rsidR="008A7576">
              <w:rPr>
                <w:bCs/>
                <w:color w:val="000000"/>
              </w:rPr>
              <w:t>.</w:t>
            </w:r>
            <w:r w:rsidRPr="00E2285A">
              <w:rPr>
                <w:bCs/>
                <w:color w:val="000000"/>
              </w:rPr>
              <w:t xml:space="preserve"> napravljen je temeljem zadanih kriterija. </w:t>
            </w:r>
            <w:r>
              <w:rPr>
                <w:bCs/>
                <w:color w:val="000000"/>
              </w:rPr>
              <w:t xml:space="preserve">Do </w:t>
            </w:r>
            <w:r w:rsidR="00451CE0">
              <w:rPr>
                <w:bCs/>
                <w:color w:val="000000"/>
              </w:rPr>
              <w:t>o</w:t>
            </w:r>
            <w:r w:rsidR="00EF43D3">
              <w:rPr>
                <w:bCs/>
                <w:color w:val="000000"/>
              </w:rPr>
              <w:t xml:space="preserve">dstupanja </w:t>
            </w:r>
            <w:r w:rsidR="00451CE0">
              <w:rPr>
                <w:bCs/>
                <w:color w:val="000000"/>
              </w:rPr>
              <w:t>je došlo zbog povećanja plaća u školstvu.</w:t>
            </w:r>
            <w:r w:rsidR="00EF43D3">
              <w:rPr>
                <w:bCs/>
                <w:color w:val="000000"/>
              </w:rPr>
              <w:t xml:space="preserve"> </w:t>
            </w:r>
          </w:p>
        </w:tc>
      </w:tr>
      <w:tr w:rsidR="00E2285A" w:rsidRPr="00F56D36" w:rsidTr="00E2285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A" w:rsidRPr="000315B6" w:rsidRDefault="00E2285A" w:rsidP="001D7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Potrebna sredstva</w:t>
            </w:r>
            <w:r w:rsidRPr="000315B6">
              <w:rPr>
                <w:b/>
                <w:bCs/>
                <w:color w:val="000000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A" w:rsidRPr="001D6D31" w:rsidRDefault="00AB4AEA" w:rsidP="007D75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4.462.892,88</w:t>
            </w:r>
            <w:r w:rsidR="00E2285A" w:rsidRPr="001D6D31">
              <w:rPr>
                <w:bCs/>
                <w:color w:val="000000"/>
              </w:rPr>
              <w:t xml:space="preserve"> kn</w:t>
            </w:r>
          </w:p>
        </w:tc>
      </w:tr>
    </w:tbl>
    <w:p w:rsidR="001B7D1F" w:rsidRPr="00640FFF" w:rsidRDefault="001B7D1F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281"/>
        <w:gridCol w:w="2056"/>
      </w:tblGrid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3A3C1D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5D1372" w:rsidRPr="003A3C1D" w:rsidRDefault="00F60D43" w:rsidP="00782E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Državni proračun – </w:t>
            </w:r>
            <w:r w:rsidR="00782EC0">
              <w:rPr>
                <w:b/>
                <w:bCs/>
                <w:color w:val="000000"/>
              </w:rPr>
              <w:t>POMOĆI</w:t>
            </w:r>
          </w:p>
        </w:tc>
        <w:tc>
          <w:tcPr>
            <w:tcW w:w="2056" w:type="dxa"/>
            <w:shd w:val="clear" w:color="auto" w:fill="auto"/>
          </w:tcPr>
          <w:p w:rsidR="005D1372" w:rsidRPr="003A3C1D" w:rsidRDefault="005D1372" w:rsidP="00782EC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782EC0" w:rsidRDefault="00F60D43" w:rsidP="00D95C5C">
            <w:pPr>
              <w:rPr>
                <w:b/>
                <w:bCs/>
                <w:color w:val="000000"/>
              </w:rPr>
            </w:pPr>
            <w:r w:rsidRPr="00782EC0">
              <w:rPr>
                <w:b/>
                <w:bCs/>
                <w:color w:val="000000"/>
              </w:rPr>
              <w:t>Program</w:t>
            </w:r>
            <w:r w:rsidR="00782EC0" w:rsidRPr="00782EC0">
              <w:rPr>
                <w:b/>
                <w:bCs/>
                <w:color w:val="000000"/>
              </w:rPr>
              <w:t xml:space="preserve"> 1. – </w:t>
            </w:r>
            <w:r w:rsidR="00782EC0">
              <w:rPr>
                <w:b/>
                <w:bCs/>
                <w:color w:val="000000"/>
              </w:rPr>
              <w:t xml:space="preserve"> </w:t>
            </w:r>
            <w:r w:rsidR="00782EC0" w:rsidRPr="00782EC0">
              <w:rPr>
                <w:bCs/>
                <w:color w:val="000000"/>
              </w:rPr>
              <w:t>Prijevoz učenika s posebnim potrebama</w:t>
            </w:r>
            <w:r w:rsidR="00782EC0">
              <w:rPr>
                <w:bCs/>
                <w:color w:val="000000"/>
              </w:rPr>
              <w:t xml:space="preserve">  - </w:t>
            </w:r>
            <w:r w:rsidR="00AB4AEA">
              <w:rPr>
                <w:bCs/>
                <w:i/>
                <w:color w:val="000000"/>
              </w:rPr>
              <w:t>85</w:t>
            </w:r>
            <w:r w:rsidR="004B16CC">
              <w:rPr>
                <w:bCs/>
                <w:i/>
                <w:color w:val="000000"/>
              </w:rPr>
              <w:t>.000</w:t>
            </w:r>
            <w:r w:rsidR="00782EC0" w:rsidRPr="00154C23">
              <w:rPr>
                <w:bCs/>
                <w:i/>
                <w:color w:val="000000"/>
              </w:rPr>
              <w:t>,00 Kn</w:t>
            </w:r>
          </w:p>
          <w:p w:rsidR="00782EC0" w:rsidRPr="00782EC0" w:rsidRDefault="00782EC0" w:rsidP="00D95C5C">
            <w:pPr>
              <w:rPr>
                <w:bCs/>
                <w:color w:val="000000"/>
              </w:rPr>
            </w:pPr>
            <w:r w:rsidRPr="00782EC0">
              <w:rPr>
                <w:b/>
                <w:bCs/>
                <w:color w:val="000000"/>
              </w:rPr>
              <w:t xml:space="preserve">Program 2. –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Nabava potrebnih udžbenika  - </w:t>
            </w:r>
            <w:r w:rsidR="004B16CC">
              <w:rPr>
                <w:bCs/>
                <w:i/>
                <w:color w:val="000000"/>
              </w:rPr>
              <w:t>9</w:t>
            </w:r>
            <w:r w:rsidR="00AB4AEA">
              <w:rPr>
                <w:bCs/>
                <w:i/>
                <w:color w:val="000000"/>
              </w:rPr>
              <w:t>8</w:t>
            </w:r>
            <w:r w:rsidRPr="00154C23">
              <w:rPr>
                <w:bCs/>
                <w:i/>
                <w:color w:val="000000"/>
              </w:rPr>
              <w:t>.000,00 Kn</w:t>
            </w:r>
            <w:r>
              <w:rPr>
                <w:bCs/>
                <w:color w:val="000000"/>
              </w:rPr>
              <w:t xml:space="preserve"> </w:t>
            </w:r>
          </w:p>
          <w:p w:rsidR="00782EC0" w:rsidRPr="00782EC0" w:rsidRDefault="00782EC0" w:rsidP="00782EC0">
            <w:pPr>
              <w:rPr>
                <w:bCs/>
                <w:color w:val="000000"/>
              </w:rPr>
            </w:pPr>
            <w:r w:rsidRPr="00782EC0">
              <w:rPr>
                <w:b/>
                <w:bCs/>
                <w:color w:val="000000"/>
              </w:rPr>
              <w:t xml:space="preserve">Program 3. -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Opremanje školske knjižnice – </w:t>
            </w:r>
            <w:r w:rsidRPr="00154C23">
              <w:rPr>
                <w:bCs/>
                <w:i/>
                <w:color w:val="000000"/>
              </w:rPr>
              <w:t>2.000,00 Kn</w:t>
            </w:r>
          </w:p>
        </w:tc>
      </w:tr>
      <w:tr w:rsidR="001D6D31" w:rsidRPr="003A3C1D" w:rsidTr="003A3C1D">
        <w:tc>
          <w:tcPr>
            <w:tcW w:w="1951" w:type="dxa"/>
            <w:shd w:val="clear" w:color="auto" w:fill="auto"/>
          </w:tcPr>
          <w:p w:rsidR="001D6D31" w:rsidRPr="00E2285A" w:rsidRDefault="001D6D31" w:rsidP="00914074">
            <w:pPr>
              <w:rPr>
                <w:b/>
                <w:bCs/>
                <w:color w:val="000000"/>
              </w:rPr>
            </w:pPr>
            <w:r w:rsidRPr="00E2285A">
              <w:rPr>
                <w:b/>
                <w:bCs/>
                <w:color w:val="000000"/>
              </w:rPr>
              <w:t>Obrazloženja odstupanja od projekcija za 202</w:t>
            </w:r>
            <w:r w:rsidR="00914074">
              <w:rPr>
                <w:b/>
                <w:bCs/>
                <w:color w:val="000000"/>
              </w:rPr>
              <w:t>2</w:t>
            </w:r>
            <w:r w:rsidRPr="00E2285A">
              <w:rPr>
                <w:b/>
                <w:bCs/>
                <w:color w:val="000000"/>
              </w:rPr>
              <w:t>. i 202</w:t>
            </w:r>
            <w:r w:rsidR="00914074">
              <w:rPr>
                <w:b/>
                <w:bCs/>
                <w:color w:val="000000"/>
              </w:rPr>
              <w:t>3</w:t>
            </w:r>
            <w:r w:rsidRPr="00E2285A">
              <w:rPr>
                <w:b/>
                <w:bCs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D6D31" w:rsidRPr="00E2285A" w:rsidRDefault="001D6D31" w:rsidP="00914074">
            <w:pPr>
              <w:rPr>
                <w:bCs/>
                <w:color w:val="000000"/>
              </w:rPr>
            </w:pPr>
            <w:r w:rsidRPr="00E2285A">
              <w:rPr>
                <w:bCs/>
                <w:color w:val="000000"/>
              </w:rPr>
              <w:t>Financijske projekcije  plana  za 20</w:t>
            </w:r>
            <w:r w:rsidR="004B16CC">
              <w:rPr>
                <w:bCs/>
                <w:color w:val="000000"/>
              </w:rPr>
              <w:t>2</w:t>
            </w:r>
            <w:r w:rsidR="00914074">
              <w:rPr>
                <w:bCs/>
                <w:color w:val="000000"/>
              </w:rPr>
              <w:t>2</w:t>
            </w:r>
            <w:r w:rsidRPr="00E2285A">
              <w:rPr>
                <w:bCs/>
                <w:color w:val="000000"/>
              </w:rPr>
              <w:t>. i 20</w:t>
            </w:r>
            <w:r w:rsidR="004B16CC">
              <w:rPr>
                <w:bCs/>
                <w:color w:val="000000"/>
              </w:rPr>
              <w:t>2</w:t>
            </w:r>
            <w:r w:rsidR="00EF43D3">
              <w:rPr>
                <w:bCs/>
                <w:color w:val="000000"/>
              </w:rPr>
              <w:t>2</w:t>
            </w:r>
            <w:r w:rsidR="00914074">
              <w:rPr>
                <w:bCs/>
                <w:color w:val="000000"/>
              </w:rPr>
              <w:t>3</w:t>
            </w:r>
            <w:r w:rsidRPr="00E2285A">
              <w:rPr>
                <w:bCs/>
                <w:color w:val="000000"/>
              </w:rPr>
              <w:t>. i sadašnji plan za 20</w:t>
            </w:r>
            <w:r w:rsidR="00914074">
              <w:rPr>
                <w:bCs/>
                <w:color w:val="000000"/>
              </w:rPr>
              <w:t>23</w:t>
            </w:r>
            <w:r w:rsidRPr="00E2285A">
              <w:rPr>
                <w:bCs/>
                <w:color w:val="000000"/>
              </w:rPr>
              <w:t xml:space="preserve">. </w:t>
            </w:r>
            <w:r w:rsidR="00EF43D3">
              <w:rPr>
                <w:bCs/>
                <w:color w:val="000000"/>
              </w:rPr>
              <w:t>I 202</w:t>
            </w:r>
            <w:r w:rsidR="00914074">
              <w:rPr>
                <w:bCs/>
                <w:color w:val="000000"/>
              </w:rPr>
              <w:t>4</w:t>
            </w:r>
            <w:r w:rsidR="00EF43D3">
              <w:rPr>
                <w:bCs/>
                <w:color w:val="000000"/>
              </w:rPr>
              <w:t xml:space="preserve">. </w:t>
            </w:r>
            <w:r w:rsidRPr="00E2285A">
              <w:rPr>
                <w:bCs/>
                <w:color w:val="000000"/>
              </w:rPr>
              <w:t xml:space="preserve">napravljen je temeljem zadanih kriterija. </w:t>
            </w:r>
            <w:r>
              <w:rPr>
                <w:bCs/>
                <w:color w:val="000000"/>
              </w:rPr>
              <w:t xml:space="preserve">Do </w:t>
            </w:r>
            <w:r w:rsidR="008A7576">
              <w:rPr>
                <w:bCs/>
                <w:color w:val="000000"/>
              </w:rPr>
              <w:t xml:space="preserve">većih </w:t>
            </w:r>
            <w:r>
              <w:rPr>
                <w:bCs/>
                <w:color w:val="000000"/>
              </w:rPr>
              <w:t xml:space="preserve">odstupanja </w:t>
            </w:r>
            <w:r w:rsidR="008A7576">
              <w:rPr>
                <w:bCs/>
                <w:color w:val="000000"/>
              </w:rPr>
              <w:t>ni</w:t>
            </w:r>
            <w:r>
              <w:rPr>
                <w:bCs/>
                <w:color w:val="000000"/>
              </w:rPr>
              <w:t>je došlo</w:t>
            </w:r>
            <w:r w:rsidR="008A7576">
              <w:rPr>
                <w:bCs/>
                <w:color w:val="000000"/>
              </w:rPr>
              <w:t>.</w:t>
            </w:r>
          </w:p>
        </w:tc>
      </w:tr>
      <w:tr w:rsidR="0076370C" w:rsidRPr="00F56D36" w:rsidTr="007637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0C" w:rsidRPr="0076370C" w:rsidRDefault="0076370C" w:rsidP="001D7B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370C">
              <w:rPr>
                <w:b/>
                <w:bCs/>
                <w:color w:val="000000"/>
                <w:sz w:val="20"/>
                <w:szCs w:val="20"/>
              </w:rPr>
              <w:t>Potrebna sredstva: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0C" w:rsidRPr="001D6D31" w:rsidRDefault="004B16CC" w:rsidP="009140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14074">
              <w:rPr>
                <w:bCs/>
                <w:color w:val="000000"/>
              </w:rPr>
              <w:t>85</w:t>
            </w:r>
            <w:r>
              <w:rPr>
                <w:bCs/>
                <w:color w:val="000000"/>
              </w:rPr>
              <w:t>.000</w:t>
            </w:r>
            <w:r w:rsidR="0076370C" w:rsidRPr="001D6D31">
              <w:rPr>
                <w:bCs/>
                <w:color w:val="000000"/>
              </w:rPr>
              <w:t>,00 Kn</w:t>
            </w:r>
          </w:p>
        </w:tc>
      </w:tr>
    </w:tbl>
    <w:p w:rsidR="00AC0F34" w:rsidRPr="00640FFF" w:rsidRDefault="00AC0F3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EF6BEA" w:rsidRPr="003A3C1D" w:rsidTr="003A3C1D">
        <w:tc>
          <w:tcPr>
            <w:tcW w:w="1951" w:type="dxa"/>
            <w:shd w:val="clear" w:color="auto" w:fill="auto"/>
          </w:tcPr>
          <w:p w:rsidR="00EF6BEA" w:rsidRPr="003A3C1D" w:rsidRDefault="00EF6BEA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EF6BEA" w:rsidRDefault="00EF6BEA" w:rsidP="007637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Splitsko – Damatinska županija</w:t>
            </w:r>
          </w:p>
        </w:tc>
        <w:tc>
          <w:tcPr>
            <w:tcW w:w="2015" w:type="dxa"/>
            <w:shd w:val="clear" w:color="auto" w:fill="auto"/>
          </w:tcPr>
          <w:p w:rsidR="00EF6BEA" w:rsidRDefault="00EF6BEA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589.738,66Kn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76370C" w:rsidRDefault="0076370C" w:rsidP="007637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Materijalni i financijski rashodi -</w:t>
            </w:r>
          </w:p>
          <w:p w:rsidR="009F575B" w:rsidRPr="003A3C1D" w:rsidRDefault="0076370C" w:rsidP="007637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Decentralizirana sredstva OSNOVNO ŠKOLSTVO</w:t>
            </w:r>
          </w:p>
        </w:tc>
        <w:tc>
          <w:tcPr>
            <w:tcW w:w="2015" w:type="dxa"/>
            <w:shd w:val="clear" w:color="auto" w:fill="auto"/>
          </w:tcPr>
          <w:p w:rsidR="009F575B" w:rsidRPr="00B06CBA" w:rsidRDefault="00914074" w:rsidP="003A3C1D">
            <w:pPr>
              <w:jc w:val="right"/>
              <w:rPr>
                <w:bCs/>
                <w:color w:val="000000"/>
              </w:rPr>
            </w:pPr>
            <w:r w:rsidRPr="00B06CBA">
              <w:rPr>
                <w:bCs/>
                <w:color w:val="000000"/>
              </w:rPr>
              <w:t>516.273,00</w:t>
            </w:r>
            <w:r w:rsidR="009F575B" w:rsidRPr="00B06CBA">
              <w:rPr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76370C" w:rsidP="009140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Ova aktivnost obuhvaća rashode nužne za realizaciju nastavnog plana i programa osnovnog obrazovanja temeljem GUP za 20</w:t>
            </w:r>
            <w:r w:rsidR="008A7576">
              <w:rPr>
                <w:bCs/>
                <w:color w:val="000000"/>
              </w:rPr>
              <w:t>2</w:t>
            </w:r>
            <w:r w:rsidR="0091407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/202</w:t>
            </w:r>
            <w:r w:rsidR="00914074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i budućeg 202</w:t>
            </w:r>
            <w:r w:rsidR="00914074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/202</w:t>
            </w:r>
            <w:r w:rsidR="0091407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76370C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Usklađenost s Državnim pedagoškim standardom osnovnog sustava odgoja i obrazovanja, te sa ostalim pozitivnim propisima vezanim i potrebnim za poslovanje osnovnih škola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6370C" w:rsidRDefault="00B10373" w:rsidP="0076370C">
            <w:pPr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t xml:space="preserve"> </w:t>
            </w:r>
            <w:r w:rsidR="0076370C">
              <w:rPr>
                <w:bCs/>
                <w:color w:val="000000"/>
              </w:rPr>
              <w:t>-Izvješće o realizaciji godišnjeg plana i programa rada škole – Izvješće prihvaćeno na sjednici Školskog odbora</w:t>
            </w:r>
          </w:p>
          <w:p w:rsidR="0076370C" w:rsidRDefault="0076370C" w:rsidP="007637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Utvrđivanje: </w:t>
            </w:r>
          </w:p>
          <w:p w:rsidR="0076370C" w:rsidRDefault="0076370C" w:rsidP="007637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opremljenost nastavnim sredstvima i pomagalima</w:t>
            </w:r>
          </w:p>
          <w:p w:rsidR="0076370C" w:rsidRDefault="0076370C" w:rsidP="007637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čišćenje i održavanje školskog prostora sukladno je zakonskim propisima</w:t>
            </w:r>
          </w:p>
          <w:p w:rsidR="0076370C" w:rsidRDefault="0076370C" w:rsidP="007637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-redovito se  stručno osposobljavaju učitelji i stručni suradnici</w:t>
            </w:r>
          </w:p>
          <w:p w:rsidR="0076370C" w:rsidRDefault="0076370C" w:rsidP="007637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-sudjelovanje učenika na natjecanjima – vrlo dobro</w:t>
            </w:r>
          </w:p>
          <w:p w:rsidR="009F575B" w:rsidRPr="003A3C1D" w:rsidRDefault="0076370C" w:rsidP="007637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-prezentacije školskih (učeničkih) projekata na školskim, gradskim i drugim manifestacijama su izuzetno uspješne</w:t>
            </w:r>
          </w:p>
        </w:tc>
      </w:tr>
      <w:tr w:rsidR="005D1372" w:rsidRPr="003A3C1D" w:rsidTr="003A3C1D">
        <w:tc>
          <w:tcPr>
            <w:tcW w:w="1951" w:type="dxa"/>
          </w:tcPr>
          <w:p w:rsidR="005D1372" w:rsidRPr="003A3C1D" w:rsidRDefault="003A3C1D" w:rsidP="0091407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="00AC0F34" w:rsidRPr="003A3C1D">
              <w:rPr>
                <w:b/>
                <w:color w:val="000000"/>
              </w:rPr>
              <w:t>20</w:t>
            </w:r>
            <w:r w:rsidR="00645309">
              <w:rPr>
                <w:b/>
                <w:color w:val="000000"/>
              </w:rPr>
              <w:t>2</w:t>
            </w:r>
            <w:r w:rsidR="00914074">
              <w:rPr>
                <w:b/>
                <w:color w:val="000000"/>
              </w:rPr>
              <w:t>2</w:t>
            </w:r>
            <w:r w:rsidR="00AC0F34" w:rsidRPr="003A3C1D">
              <w:rPr>
                <w:b/>
                <w:color w:val="000000"/>
              </w:rPr>
              <w:t>. i 20</w:t>
            </w:r>
            <w:r w:rsidR="00645309">
              <w:rPr>
                <w:b/>
                <w:color w:val="000000"/>
              </w:rPr>
              <w:t>2</w:t>
            </w:r>
            <w:r w:rsidR="00914074">
              <w:rPr>
                <w:b/>
                <w:color w:val="000000"/>
              </w:rPr>
              <w:t>3</w:t>
            </w:r>
            <w:r w:rsidR="00AC0F34"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t>usvojenih u prošlogodišnjem Proračunu</w:t>
            </w:r>
          </w:p>
        </w:tc>
        <w:tc>
          <w:tcPr>
            <w:tcW w:w="7337" w:type="dxa"/>
            <w:gridSpan w:val="2"/>
          </w:tcPr>
          <w:p w:rsidR="005D1372" w:rsidRPr="003A3C1D" w:rsidRDefault="0076370C" w:rsidP="00914074">
            <w:pPr>
              <w:rPr>
                <w:bCs/>
                <w:color w:val="000000"/>
              </w:rPr>
            </w:pPr>
            <w:r w:rsidRPr="00741B6F">
              <w:rPr>
                <w:bCs/>
                <w:color w:val="000000"/>
              </w:rPr>
              <w:t>Financ</w:t>
            </w:r>
            <w:r>
              <w:rPr>
                <w:bCs/>
                <w:color w:val="000000"/>
              </w:rPr>
              <w:t>ijske projekcije  plana  za 20</w:t>
            </w:r>
            <w:r w:rsidR="008A7576">
              <w:rPr>
                <w:bCs/>
                <w:color w:val="000000"/>
              </w:rPr>
              <w:t>2</w:t>
            </w:r>
            <w:r w:rsidR="00914074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="00E2285A">
              <w:rPr>
                <w:bCs/>
                <w:color w:val="000000"/>
              </w:rPr>
              <w:t xml:space="preserve"> i 202</w:t>
            </w:r>
            <w:r w:rsidR="00914074">
              <w:rPr>
                <w:bCs/>
                <w:color w:val="000000"/>
              </w:rPr>
              <w:t>3</w:t>
            </w:r>
            <w:r w:rsidR="00E2285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i sadašnji plan za 20</w:t>
            </w:r>
            <w:r w:rsidR="00E2285A">
              <w:rPr>
                <w:bCs/>
                <w:color w:val="000000"/>
              </w:rPr>
              <w:t>2</w:t>
            </w:r>
            <w:r w:rsidR="00914074">
              <w:rPr>
                <w:bCs/>
                <w:color w:val="000000"/>
              </w:rPr>
              <w:t>3</w:t>
            </w:r>
            <w:r w:rsidRPr="00741B6F">
              <w:rPr>
                <w:bCs/>
                <w:color w:val="000000"/>
              </w:rPr>
              <w:t>.</w:t>
            </w:r>
            <w:r w:rsidR="00E2285A">
              <w:rPr>
                <w:bCs/>
                <w:color w:val="000000"/>
              </w:rPr>
              <w:t xml:space="preserve"> </w:t>
            </w:r>
            <w:r w:rsidR="00EF43D3">
              <w:rPr>
                <w:bCs/>
                <w:color w:val="000000"/>
              </w:rPr>
              <w:t>I 202</w:t>
            </w:r>
            <w:r w:rsidR="00914074">
              <w:rPr>
                <w:bCs/>
                <w:color w:val="000000"/>
              </w:rPr>
              <w:t>4</w:t>
            </w:r>
            <w:r w:rsidR="00EF43D3">
              <w:rPr>
                <w:bCs/>
                <w:color w:val="000000"/>
              </w:rPr>
              <w:t xml:space="preserve">. </w:t>
            </w:r>
            <w:r w:rsidRPr="00741B6F">
              <w:rPr>
                <w:bCs/>
                <w:color w:val="000000"/>
              </w:rPr>
              <w:t>napravljen je temeljem zadanih kriterija.</w:t>
            </w:r>
            <w:r>
              <w:rPr>
                <w:bCs/>
                <w:color w:val="000000"/>
              </w:rPr>
              <w:t xml:space="preserve"> </w:t>
            </w:r>
            <w:r w:rsidR="00E2285A">
              <w:rPr>
                <w:bCs/>
                <w:color w:val="000000"/>
              </w:rPr>
              <w:t>Bitnih odstupanja nema.</w:t>
            </w:r>
          </w:p>
        </w:tc>
      </w:tr>
    </w:tbl>
    <w:p w:rsidR="009F575B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3403C3" w:rsidRPr="003A3C1D" w:rsidTr="00471BB3">
        <w:tc>
          <w:tcPr>
            <w:tcW w:w="1951" w:type="dxa"/>
            <w:shd w:val="clear" w:color="auto" w:fill="auto"/>
          </w:tcPr>
          <w:p w:rsidR="003403C3" w:rsidRPr="003A3C1D" w:rsidRDefault="003403C3" w:rsidP="00471BB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3403C3" w:rsidRPr="003A3C1D" w:rsidRDefault="003403C3" w:rsidP="00471B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(EU izvori i ŽUP izvori)</w:t>
            </w:r>
          </w:p>
        </w:tc>
        <w:tc>
          <w:tcPr>
            <w:tcW w:w="2015" w:type="dxa"/>
            <w:shd w:val="clear" w:color="auto" w:fill="auto"/>
          </w:tcPr>
          <w:p w:rsidR="003403C3" w:rsidRPr="00B06CBA" w:rsidRDefault="003403C3" w:rsidP="00471BB3">
            <w:pPr>
              <w:jc w:val="right"/>
              <w:rPr>
                <w:bCs/>
                <w:color w:val="000000"/>
              </w:rPr>
            </w:pPr>
            <w:r w:rsidRPr="00B06CBA">
              <w:rPr>
                <w:bCs/>
                <w:color w:val="000000"/>
              </w:rPr>
              <w:t>63.465,66 Kn</w:t>
            </w:r>
          </w:p>
        </w:tc>
      </w:tr>
      <w:tr w:rsidR="003403C3" w:rsidRPr="003A3C1D" w:rsidTr="00471BB3">
        <w:tc>
          <w:tcPr>
            <w:tcW w:w="1951" w:type="dxa"/>
            <w:shd w:val="clear" w:color="auto" w:fill="auto"/>
          </w:tcPr>
          <w:p w:rsidR="003403C3" w:rsidRPr="003A3C1D" w:rsidRDefault="003403C3" w:rsidP="00471BB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3403C3" w:rsidRPr="003A3C1D" w:rsidRDefault="00EF6BEA" w:rsidP="00471B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Plaće pomoćnika u nastavi</w:t>
            </w:r>
          </w:p>
        </w:tc>
      </w:tr>
    </w:tbl>
    <w:p w:rsidR="003403C3" w:rsidRDefault="003403C3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EF6BEA" w:rsidRPr="003A3C1D" w:rsidTr="00471BB3">
        <w:tc>
          <w:tcPr>
            <w:tcW w:w="1951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 - škola</w:t>
            </w:r>
          </w:p>
        </w:tc>
        <w:tc>
          <w:tcPr>
            <w:tcW w:w="2015" w:type="dxa"/>
            <w:shd w:val="clear" w:color="auto" w:fill="auto"/>
          </w:tcPr>
          <w:p w:rsidR="00EF6BEA" w:rsidRPr="00B06CBA" w:rsidRDefault="00EF6BEA" w:rsidP="00471BB3">
            <w:pPr>
              <w:jc w:val="right"/>
              <w:rPr>
                <w:bCs/>
                <w:color w:val="000000"/>
              </w:rPr>
            </w:pPr>
            <w:r w:rsidRPr="00B06CBA">
              <w:rPr>
                <w:bCs/>
                <w:color w:val="000000"/>
              </w:rPr>
              <w:t>10.000,00 Kn</w:t>
            </w:r>
          </w:p>
        </w:tc>
      </w:tr>
      <w:tr w:rsidR="00EF6BEA" w:rsidRPr="003A3C1D" w:rsidTr="00471BB3">
        <w:tc>
          <w:tcPr>
            <w:tcW w:w="1951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EF6BEA" w:rsidRPr="003A3C1D" w:rsidRDefault="00B06CBA" w:rsidP="00471B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Plaća za STP djelatnika</w:t>
            </w:r>
          </w:p>
        </w:tc>
      </w:tr>
    </w:tbl>
    <w:p w:rsidR="003403C3" w:rsidRDefault="003403C3" w:rsidP="009F575B">
      <w:pPr>
        <w:rPr>
          <w:color w:val="FF0000"/>
        </w:rPr>
      </w:pPr>
    </w:p>
    <w:p w:rsidR="00E2285A" w:rsidRDefault="00E2285A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337"/>
      </w:tblGrid>
      <w:tr w:rsidR="00E2285A" w:rsidRPr="003A3C1D" w:rsidTr="001D7B63">
        <w:tc>
          <w:tcPr>
            <w:tcW w:w="1951" w:type="dxa"/>
            <w:shd w:val="clear" w:color="auto" w:fill="auto"/>
          </w:tcPr>
          <w:p w:rsidR="00E2285A" w:rsidRPr="003A3C1D" w:rsidRDefault="00E2285A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337" w:type="dxa"/>
            <w:shd w:val="clear" w:color="auto" w:fill="auto"/>
          </w:tcPr>
          <w:p w:rsidR="00E2285A" w:rsidRPr="003A3C1D" w:rsidRDefault="001D6D31" w:rsidP="001D7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Osnovno školstvo – širi standard</w:t>
            </w:r>
          </w:p>
        </w:tc>
      </w:tr>
      <w:tr w:rsidR="00E2285A" w:rsidRPr="003A3C1D" w:rsidTr="001D7B63">
        <w:tc>
          <w:tcPr>
            <w:tcW w:w="1951" w:type="dxa"/>
            <w:shd w:val="clear" w:color="auto" w:fill="auto"/>
          </w:tcPr>
          <w:p w:rsidR="00E2285A" w:rsidRPr="003A3C1D" w:rsidRDefault="00E2285A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337" w:type="dxa"/>
            <w:shd w:val="clear" w:color="auto" w:fill="auto"/>
          </w:tcPr>
          <w:p w:rsidR="001139CF" w:rsidRPr="002C6557" w:rsidRDefault="001D6D31" w:rsidP="001139CF">
            <w:pPr>
              <w:jc w:val="both"/>
              <w:rPr>
                <w:sz w:val="22"/>
                <w:szCs w:val="22"/>
              </w:rPr>
            </w:pPr>
            <w:r w:rsidRPr="002C6557">
              <w:rPr>
                <w:b/>
                <w:sz w:val="22"/>
                <w:szCs w:val="22"/>
              </w:rPr>
              <w:t>Program 1</w:t>
            </w:r>
            <w:r w:rsidR="001139CF" w:rsidRPr="002C6557">
              <w:rPr>
                <w:sz w:val="22"/>
                <w:szCs w:val="22"/>
              </w:rPr>
              <w:t xml:space="preserve">. – </w:t>
            </w:r>
            <w:r w:rsidR="002C6557" w:rsidRPr="002C6557">
              <w:rPr>
                <w:sz w:val="22"/>
                <w:szCs w:val="22"/>
              </w:rPr>
              <w:t>Financiranje p</w:t>
            </w:r>
            <w:r w:rsidR="001139CF" w:rsidRPr="002C6557">
              <w:rPr>
                <w:sz w:val="22"/>
                <w:szCs w:val="22"/>
              </w:rPr>
              <w:t>ratnja učenika</w:t>
            </w:r>
            <w:r w:rsidR="002C6557">
              <w:rPr>
                <w:sz w:val="22"/>
                <w:szCs w:val="22"/>
              </w:rPr>
              <w:t xml:space="preserve"> </w:t>
            </w:r>
            <w:r w:rsidR="002C6557" w:rsidRPr="002C6557">
              <w:rPr>
                <w:sz w:val="22"/>
                <w:szCs w:val="22"/>
              </w:rPr>
              <w:t>(Grad Hvar)</w:t>
            </w:r>
          </w:p>
          <w:p w:rsidR="001139CF" w:rsidRDefault="001139CF" w:rsidP="001139CF">
            <w:pPr>
              <w:jc w:val="both"/>
              <w:rPr>
                <w:b/>
              </w:rPr>
            </w:pPr>
            <w:r w:rsidRPr="002C6557">
              <w:rPr>
                <w:b/>
                <w:sz w:val="22"/>
                <w:szCs w:val="22"/>
              </w:rPr>
              <w:t xml:space="preserve">Program 2. – </w:t>
            </w:r>
            <w:r w:rsidR="008A7576" w:rsidRPr="002C6557">
              <w:rPr>
                <w:sz w:val="22"/>
                <w:szCs w:val="22"/>
              </w:rPr>
              <w:t>Nabava likovnih mapa</w:t>
            </w:r>
            <w:r w:rsidR="008A7576">
              <w:rPr>
                <w:sz w:val="22"/>
                <w:szCs w:val="22"/>
              </w:rPr>
              <w:t xml:space="preserve"> (Grad Stari Grad)</w:t>
            </w:r>
          </w:p>
          <w:p w:rsidR="008A7576" w:rsidRDefault="001139CF" w:rsidP="001139CF">
            <w:pPr>
              <w:jc w:val="both"/>
              <w:rPr>
                <w:sz w:val="22"/>
                <w:szCs w:val="22"/>
              </w:rPr>
            </w:pPr>
            <w:r w:rsidRPr="002C6557">
              <w:rPr>
                <w:b/>
                <w:sz w:val="22"/>
                <w:szCs w:val="22"/>
              </w:rPr>
              <w:t>Program 3. –</w:t>
            </w:r>
            <w:r w:rsidR="008A7576">
              <w:rPr>
                <w:b/>
                <w:sz w:val="22"/>
                <w:szCs w:val="22"/>
              </w:rPr>
              <w:t xml:space="preserve"> </w:t>
            </w:r>
            <w:r w:rsidR="008A7576" w:rsidRPr="002C6557">
              <w:rPr>
                <w:sz w:val="22"/>
                <w:szCs w:val="22"/>
              </w:rPr>
              <w:t xml:space="preserve">Nabava </w:t>
            </w:r>
            <w:r w:rsidR="008A7576">
              <w:rPr>
                <w:sz w:val="22"/>
                <w:szCs w:val="22"/>
              </w:rPr>
              <w:t>školskih klupa i stolica (Grad Stari Grad)</w:t>
            </w:r>
          </w:p>
          <w:p w:rsidR="00EF43D3" w:rsidRDefault="00EF43D3" w:rsidP="001139CF">
            <w:pPr>
              <w:jc w:val="both"/>
              <w:rPr>
                <w:sz w:val="22"/>
                <w:szCs w:val="22"/>
              </w:rPr>
            </w:pPr>
            <w:r w:rsidRPr="00EF43D3">
              <w:rPr>
                <w:b/>
                <w:sz w:val="22"/>
                <w:szCs w:val="22"/>
              </w:rPr>
              <w:t xml:space="preserve">Program 4. </w:t>
            </w:r>
            <w:r>
              <w:rPr>
                <w:b/>
                <w:sz w:val="22"/>
                <w:szCs w:val="22"/>
              </w:rPr>
              <w:t>–</w:t>
            </w:r>
            <w:r w:rsidRPr="00EF43D3">
              <w:rPr>
                <w:b/>
                <w:sz w:val="22"/>
                <w:szCs w:val="22"/>
              </w:rPr>
              <w:t xml:space="preserve"> </w:t>
            </w:r>
            <w:r w:rsidRPr="00EF43D3">
              <w:rPr>
                <w:sz w:val="22"/>
                <w:szCs w:val="22"/>
              </w:rPr>
              <w:t>Radovi i popravci (Grad Stari Grad)</w:t>
            </w:r>
          </w:p>
          <w:p w:rsidR="00064569" w:rsidRPr="00064569" w:rsidRDefault="00A76C63" w:rsidP="00A76C6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Program 5. – </w:t>
            </w:r>
            <w:r w:rsidRPr="00A76C63">
              <w:rPr>
                <w:sz w:val="22"/>
                <w:szCs w:val="22"/>
              </w:rPr>
              <w:t>Materijali, usluge, zadruga ( Vlastiti, Donacije, Prihodi za posebne namjene)</w:t>
            </w:r>
          </w:p>
        </w:tc>
      </w:tr>
      <w:tr w:rsidR="00E2285A" w:rsidRPr="003A3C1D" w:rsidTr="001D7B63">
        <w:tc>
          <w:tcPr>
            <w:tcW w:w="1951" w:type="dxa"/>
            <w:shd w:val="clear" w:color="auto" w:fill="auto"/>
          </w:tcPr>
          <w:p w:rsidR="00E2285A" w:rsidRPr="003A3C1D" w:rsidRDefault="00E2285A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337" w:type="dxa"/>
            <w:shd w:val="clear" w:color="auto" w:fill="auto"/>
          </w:tcPr>
          <w:p w:rsidR="00E2285A" w:rsidRPr="003A3C1D" w:rsidRDefault="00E2285A" w:rsidP="001D7B63">
            <w:pPr>
              <w:rPr>
                <w:bCs/>
                <w:color w:val="000000"/>
              </w:rPr>
            </w:pPr>
          </w:p>
        </w:tc>
      </w:tr>
      <w:tr w:rsidR="00E2285A" w:rsidRPr="003A3C1D" w:rsidTr="001D7B63">
        <w:tc>
          <w:tcPr>
            <w:tcW w:w="1951" w:type="dxa"/>
            <w:shd w:val="clear" w:color="auto" w:fill="auto"/>
          </w:tcPr>
          <w:p w:rsidR="00E2285A" w:rsidRPr="003A3C1D" w:rsidRDefault="00E2285A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337" w:type="dxa"/>
            <w:shd w:val="clear" w:color="auto" w:fill="auto"/>
          </w:tcPr>
          <w:p w:rsidR="001D6D31" w:rsidRPr="000315B6" w:rsidRDefault="001D6D31" w:rsidP="001D6D31">
            <w:pPr>
              <w:rPr>
                <w:rFonts w:eastAsia="Symbol"/>
                <w:color w:val="000000"/>
                <w:lang w:val="pl-PL"/>
              </w:rPr>
            </w:pPr>
            <w:r w:rsidRPr="000315B6">
              <w:rPr>
                <w:rFonts w:eastAsia="Symbol"/>
                <w:color w:val="000000"/>
                <w:lang w:val="pl-PL"/>
              </w:rPr>
              <w:t>Zakon o odgoju i obrazovanju u osnovnoj i srednjoj školi</w:t>
            </w:r>
          </w:p>
          <w:p w:rsidR="001D6D31" w:rsidRPr="000315B6" w:rsidRDefault="001D6D31" w:rsidP="001D6D31">
            <w:pPr>
              <w:rPr>
                <w:rFonts w:eastAsia="Symbol"/>
                <w:color w:val="000000"/>
                <w:lang w:val="pl-PL"/>
              </w:rPr>
            </w:pPr>
            <w:r w:rsidRPr="000315B6">
              <w:rPr>
                <w:rFonts w:eastAsia="Symbol"/>
                <w:color w:val="000000"/>
                <w:lang w:val="pl-PL"/>
              </w:rPr>
              <w:t>-Plan i program rada škole</w:t>
            </w:r>
            <w:r>
              <w:rPr>
                <w:rFonts w:eastAsia="Symbol"/>
                <w:color w:val="000000"/>
                <w:lang w:val="pl-PL"/>
              </w:rPr>
              <w:t xml:space="preserve"> 20</w:t>
            </w:r>
            <w:r w:rsidR="00EF43D3">
              <w:rPr>
                <w:rFonts w:eastAsia="Symbol"/>
                <w:color w:val="000000"/>
                <w:lang w:val="pl-PL"/>
              </w:rPr>
              <w:t>2</w:t>
            </w:r>
            <w:r w:rsidR="00914074">
              <w:rPr>
                <w:rFonts w:eastAsia="Symbol"/>
                <w:color w:val="000000"/>
                <w:lang w:val="pl-PL"/>
              </w:rPr>
              <w:t>1</w:t>
            </w:r>
            <w:r>
              <w:rPr>
                <w:rFonts w:eastAsia="Symbol"/>
                <w:color w:val="000000"/>
                <w:lang w:val="pl-PL"/>
              </w:rPr>
              <w:t>/202</w:t>
            </w:r>
            <w:r w:rsidR="00914074">
              <w:rPr>
                <w:rFonts w:eastAsia="Symbol"/>
                <w:color w:val="000000"/>
                <w:lang w:val="pl-PL"/>
              </w:rPr>
              <w:t>2</w:t>
            </w:r>
          </w:p>
          <w:p w:rsidR="001D6D31" w:rsidRDefault="001D6D31" w:rsidP="001D6D31">
            <w:pPr>
              <w:rPr>
                <w:rFonts w:eastAsia="Symbol"/>
                <w:color w:val="000000"/>
                <w:lang w:val="pl-PL"/>
              </w:rPr>
            </w:pPr>
            <w:r w:rsidRPr="000315B6">
              <w:rPr>
                <w:rFonts w:eastAsia="Symbol"/>
                <w:color w:val="000000"/>
                <w:lang w:val="pl-PL"/>
              </w:rPr>
              <w:t>-Školski kurikulum</w:t>
            </w:r>
            <w:r>
              <w:rPr>
                <w:rFonts w:eastAsia="Symbol"/>
                <w:color w:val="000000"/>
                <w:lang w:val="pl-PL"/>
              </w:rPr>
              <w:t xml:space="preserve"> 20</w:t>
            </w:r>
            <w:r w:rsidR="00EF43D3">
              <w:rPr>
                <w:rFonts w:eastAsia="Symbol"/>
                <w:color w:val="000000"/>
                <w:lang w:val="pl-PL"/>
              </w:rPr>
              <w:t>2</w:t>
            </w:r>
            <w:r w:rsidR="00914074">
              <w:rPr>
                <w:rFonts w:eastAsia="Symbol"/>
                <w:color w:val="000000"/>
                <w:lang w:val="pl-PL"/>
              </w:rPr>
              <w:t>2</w:t>
            </w:r>
            <w:r>
              <w:rPr>
                <w:rFonts w:eastAsia="Symbol"/>
                <w:color w:val="000000"/>
                <w:lang w:val="pl-PL"/>
              </w:rPr>
              <w:t>/202</w:t>
            </w:r>
            <w:r w:rsidR="00914074">
              <w:rPr>
                <w:rFonts w:eastAsia="Symbol"/>
                <w:color w:val="000000"/>
                <w:lang w:val="pl-PL"/>
              </w:rPr>
              <w:t>3</w:t>
            </w:r>
            <w:r>
              <w:rPr>
                <w:rFonts w:eastAsia="Symbol"/>
                <w:color w:val="000000"/>
                <w:lang w:val="pl-PL"/>
              </w:rPr>
              <w:t xml:space="preserve">, </w:t>
            </w:r>
          </w:p>
          <w:p w:rsidR="00E2285A" w:rsidRPr="003A3C1D" w:rsidRDefault="001D6D31" w:rsidP="001D6D31">
            <w:pPr>
              <w:rPr>
                <w:color w:val="000000"/>
              </w:rPr>
            </w:pPr>
            <w:r>
              <w:rPr>
                <w:rFonts w:eastAsia="Symbol"/>
                <w:color w:val="000000"/>
                <w:lang w:val="pl-PL"/>
              </w:rPr>
              <w:t>-Državni pedagoški standard</w:t>
            </w:r>
          </w:p>
        </w:tc>
      </w:tr>
      <w:tr w:rsidR="00E2285A" w:rsidRPr="003A3C1D" w:rsidTr="001D7B63">
        <w:tc>
          <w:tcPr>
            <w:tcW w:w="1951" w:type="dxa"/>
            <w:shd w:val="clear" w:color="auto" w:fill="auto"/>
          </w:tcPr>
          <w:p w:rsidR="00E2285A" w:rsidRPr="001D6D31" w:rsidRDefault="00E2285A" w:rsidP="001D7B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D31">
              <w:rPr>
                <w:b/>
                <w:bCs/>
                <w:color w:val="000000"/>
                <w:sz w:val="20"/>
                <w:szCs w:val="20"/>
              </w:rPr>
              <w:t>Potrebna sredstva:</w:t>
            </w:r>
          </w:p>
        </w:tc>
        <w:tc>
          <w:tcPr>
            <w:tcW w:w="7337" w:type="dxa"/>
            <w:shd w:val="clear" w:color="auto" w:fill="auto"/>
          </w:tcPr>
          <w:p w:rsidR="00E2285A" w:rsidRPr="003A3C1D" w:rsidRDefault="00494D4D" w:rsidP="00E7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82.010,00</w:t>
            </w:r>
            <w:r w:rsidR="00E2285A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E2285A" w:rsidRDefault="00E2285A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EF6BEA" w:rsidRPr="003A3C1D" w:rsidTr="00471BB3">
        <w:tc>
          <w:tcPr>
            <w:tcW w:w="1951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Financiranje pratnje učenika s posebnim potrebama Grad Hvar</w:t>
            </w:r>
          </w:p>
        </w:tc>
        <w:tc>
          <w:tcPr>
            <w:tcW w:w="2015" w:type="dxa"/>
            <w:shd w:val="clear" w:color="auto" w:fill="auto"/>
          </w:tcPr>
          <w:p w:rsidR="00EF6BEA" w:rsidRPr="00B06CBA" w:rsidRDefault="00EF6BEA" w:rsidP="00471BB3">
            <w:pPr>
              <w:jc w:val="right"/>
              <w:rPr>
                <w:bCs/>
                <w:color w:val="000000"/>
              </w:rPr>
            </w:pPr>
            <w:r w:rsidRPr="00B06CBA">
              <w:rPr>
                <w:bCs/>
                <w:color w:val="000000"/>
              </w:rPr>
              <w:t>20.000,00 Kn</w:t>
            </w:r>
          </w:p>
        </w:tc>
      </w:tr>
      <w:tr w:rsidR="00EF6BEA" w:rsidRPr="003A3C1D" w:rsidTr="00471BB3">
        <w:tc>
          <w:tcPr>
            <w:tcW w:w="1951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EF6BEA" w:rsidRPr="003A3C1D" w:rsidRDefault="00EF6BEA" w:rsidP="00471B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Program 1. - Pratnja učenika posebnog razrednog odjela iz grada Hvara do škole u Starom Gradu</w:t>
            </w:r>
          </w:p>
        </w:tc>
      </w:tr>
      <w:tr w:rsidR="00EF6BEA" w:rsidRPr="003A3C1D" w:rsidTr="00471BB3">
        <w:tc>
          <w:tcPr>
            <w:tcW w:w="1951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EF6BEA" w:rsidRDefault="00EF6BEA" w:rsidP="00471B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Socijalizacija učenika u školi</w:t>
            </w:r>
          </w:p>
          <w:p w:rsidR="00EF6BEA" w:rsidRPr="003A3C1D" w:rsidRDefault="00EF6BEA" w:rsidP="00471B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Napredovanje učenika u učenju i socijalnom razvoju</w:t>
            </w:r>
          </w:p>
        </w:tc>
      </w:tr>
      <w:tr w:rsidR="00EF6BEA" w:rsidRPr="003A3C1D" w:rsidTr="00471BB3">
        <w:tc>
          <w:tcPr>
            <w:tcW w:w="1951" w:type="dxa"/>
            <w:shd w:val="clear" w:color="auto" w:fill="auto"/>
          </w:tcPr>
          <w:p w:rsidR="00EF6BEA" w:rsidRPr="003A3C1D" w:rsidRDefault="00EF6BEA" w:rsidP="00471BB3">
            <w:pPr>
              <w:rPr>
                <w:b/>
                <w:bCs/>
                <w:color w:val="000000"/>
              </w:rPr>
            </w:pPr>
            <w:r w:rsidRPr="001139CF">
              <w:rPr>
                <w:b/>
                <w:color w:val="000000"/>
                <w:sz w:val="20"/>
                <w:szCs w:val="2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EF6BEA" w:rsidRPr="000315B6" w:rsidRDefault="00EF6BEA" w:rsidP="00471B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Učenik je </w:t>
            </w:r>
            <w:r w:rsidRPr="000315B6">
              <w:rPr>
                <w:bCs/>
                <w:color w:val="000000"/>
              </w:rPr>
              <w:t xml:space="preserve"> sav</w:t>
            </w:r>
            <w:r>
              <w:rPr>
                <w:bCs/>
                <w:color w:val="000000"/>
              </w:rPr>
              <w:t xml:space="preserve">ladao prilagođeni program sedmog </w:t>
            </w:r>
            <w:r w:rsidRPr="000315B6">
              <w:rPr>
                <w:bCs/>
                <w:color w:val="000000"/>
              </w:rPr>
              <w:t>razreda u</w:t>
            </w:r>
          </w:p>
          <w:p w:rsidR="00EF6BEA" w:rsidRPr="003A3C1D" w:rsidRDefault="00EF6BEA" w:rsidP="00471BB3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Školskoj godini 2020/2021</w:t>
            </w:r>
            <w:r w:rsidRPr="000315B6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u okviru posebnog razrednog odjela.</w:t>
            </w:r>
          </w:p>
        </w:tc>
      </w:tr>
      <w:tr w:rsidR="00EF6BEA" w:rsidRPr="003A3C1D" w:rsidTr="00471BB3">
        <w:tc>
          <w:tcPr>
            <w:tcW w:w="1951" w:type="dxa"/>
          </w:tcPr>
          <w:p w:rsidR="00EF6BEA" w:rsidRPr="003A3C1D" w:rsidRDefault="00EF6BEA" w:rsidP="00471BB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22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EF6BEA" w:rsidRPr="003A3C1D" w:rsidRDefault="00EF6BEA" w:rsidP="00471B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odstupanja.</w:t>
            </w:r>
          </w:p>
        </w:tc>
      </w:tr>
    </w:tbl>
    <w:p w:rsidR="009F575B" w:rsidRDefault="009F575B" w:rsidP="002B0E30"/>
    <w:p w:rsidR="00EF6BEA" w:rsidRDefault="00EF6BEA" w:rsidP="002B0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2C6557" w:rsidRPr="003A3C1D" w:rsidTr="001D7B63">
        <w:tc>
          <w:tcPr>
            <w:tcW w:w="1951" w:type="dxa"/>
            <w:shd w:val="clear" w:color="auto" w:fill="auto"/>
          </w:tcPr>
          <w:p w:rsidR="002C6557" w:rsidRPr="003A3C1D" w:rsidRDefault="002C6557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2C6557" w:rsidRPr="003A3C1D" w:rsidRDefault="002C6557" w:rsidP="001D7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 Stari Grad</w:t>
            </w:r>
          </w:p>
        </w:tc>
        <w:tc>
          <w:tcPr>
            <w:tcW w:w="2015" w:type="dxa"/>
            <w:shd w:val="clear" w:color="auto" w:fill="auto"/>
          </w:tcPr>
          <w:p w:rsidR="002C6557" w:rsidRPr="003A3C1D" w:rsidRDefault="00E7384E" w:rsidP="009140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1407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.000</w:t>
            </w:r>
            <w:r w:rsidR="002C6557">
              <w:rPr>
                <w:b/>
                <w:bCs/>
                <w:color w:val="000000"/>
              </w:rPr>
              <w:t xml:space="preserve">,00 </w:t>
            </w:r>
            <w:r w:rsidR="002C6557" w:rsidRPr="003A3C1D">
              <w:rPr>
                <w:b/>
                <w:bCs/>
                <w:color w:val="000000"/>
              </w:rPr>
              <w:t>Kn</w:t>
            </w:r>
          </w:p>
        </w:tc>
      </w:tr>
      <w:tr w:rsidR="002C6557" w:rsidRPr="003A3C1D" w:rsidTr="001D7B63">
        <w:tc>
          <w:tcPr>
            <w:tcW w:w="1951" w:type="dxa"/>
            <w:shd w:val="clear" w:color="auto" w:fill="auto"/>
          </w:tcPr>
          <w:p w:rsidR="002C6557" w:rsidRPr="003A3C1D" w:rsidRDefault="002C6557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04188" w:rsidRDefault="00104188" w:rsidP="00154C23">
            <w:pPr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Program </w:t>
            </w:r>
            <w:r w:rsidR="00914074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. – Nabava likovnih mapa za sve učenike škole – </w:t>
            </w:r>
            <w:r w:rsidRPr="00104188">
              <w:rPr>
                <w:bCs/>
                <w:i/>
                <w:color w:val="000000"/>
              </w:rPr>
              <w:t>12.000,00 Kn</w:t>
            </w:r>
          </w:p>
          <w:p w:rsidR="00EF43D3" w:rsidRDefault="00EF43D3" w:rsidP="00154C23">
            <w:pPr>
              <w:rPr>
                <w:bCs/>
                <w:i/>
                <w:color w:val="000000"/>
              </w:rPr>
            </w:pPr>
          </w:p>
          <w:p w:rsidR="00EF43D3" w:rsidRPr="00EF43D3" w:rsidRDefault="00EF43D3" w:rsidP="00154C23">
            <w:pPr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Program 3. – Nabava školskih k</w:t>
            </w:r>
            <w:r w:rsidR="00E7384E">
              <w:rPr>
                <w:bCs/>
                <w:color w:val="000000"/>
              </w:rPr>
              <w:t xml:space="preserve">lupa (opremanje jednog razreda) </w:t>
            </w:r>
            <w:r>
              <w:rPr>
                <w:bCs/>
                <w:color w:val="000000"/>
              </w:rPr>
              <w:t xml:space="preserve">– </w:t>
            </w:r>
            <w:r w:rsidR="00914074">
              <w:rPr>
                <w:bCs/>
                <w:i/>
                <w:color w:val="000000"/>
              </w:rPr>
              <w:t>30</w:t>
            </w:r>
            <w:r w:rsidRPr="00EF43D3">
              <w:rPr>
                <w:bCs/>
                <w:i/>
                <w:color w:val="000000"/>
              </w:rPr>
              <w:t>.000,00 kn</w:t>
            </w:r>
          </w:p>
          <w:p w:rsidR="00104188" w:rsidRDefault="00104188" w:rsidP="00154C23">
            <w:pPr>
              <w:rPr>
                <w:bCs/>
                <w:i/>
                <w:color w:val="000000"/>
              </w:rPr>
            </w:pPr>
          </w:p>
          <w:p w:rsidR="00104188" w:rsidRDefault="00104188" w:rsidP="00E7384E">
            <w:pPr>
              <w:rPr>
                <w:bCs/>
                <w:i/>
                <w:color w:val="000000"/>
              </w:rPr>
            </w:pPr>
            <w:r w:rsidRPr="00104188">
              <w:rPr>
                <w:bCs/>
                <w:color w:val="000000"/>
              </w:rPr>
              <w:t xml:space="preserve">Program </w:t>
            </w:r>
            <w:r w:rsidR="00EF43D3">
              <w:rPr>
                <w:bCs/>
                <w:color w:val="000000"/>
              </w:rPr>
              <w:t>4</w:t>
            </w:r>
            <w:r w:rsidRPr="00104188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104188">
              <w:rPr>
                <w:bCs/>
                <w:color w:val="000000"/>
              </w:rPr>
              <w:t xml:space="preserve"> </w:t>
            </w:r>
            <w:r w:rsidR="00EF43D3">
              <w:rPr>
                <w:bCs/>
                <w:color w:val="000000"/>
              </w:rPr>
              <w:t>Sufinanciranje radova i poprav</w:t>
            </w:r>
            <w:r w:rsidR="00E7384E">
              <w:rPr>
                <w:bCs/>
                <w:color w:val="000000"/>
              </w:rPr>
              <w:t>aka</w:t>
            </w:r>
            <w:r>
              <w:rPr>
                <w:bCs/>
                <w:color w:val="000000"/>
              </w:rPr>
              <w:t xml:space="preserve"> – </w:t>
            </w:r>
            <w:r w:rsidR="00914074">
              <w:rPr>
                <w:bCs/>
                <w:i/>
                <w:color w:val="000000"/>
              </w:rPr>
              <w:t>8</w:t>
            </w:r>
            <w:r w:rsidR="00E7384E">
              <w:rPr>
                <w:bCs/>
                <w:i/>
                <w:color w:val="000000"/>
              </w:rPr>
              <w:t>0</w:t>
            </w:r>
            <w:r w:rsidRPr="00104188">
              <w:rPr>
                <w:bCs/>
                <w:i/>
                <w:color w:val="000000"/>
              </w:rPr>
              <w:t>00,00 Kn</w:t>
            </w:r>
          </w:p>
          <w:p w:rsidR="00E7384E" w:rsidRPr="00104188" w:rsidRDefault="00E7384E" w:rsidP="00914074">
            <w:pPr>
              <w:rPr>
                <w:bCs/>
                <w:color w:val="000000"/>
              </w:rPr>
            </w:pPr>
          </w:p>
        </w:tc>
      </w:tr>
      <w:tr w:rsidR="002C6557" w:rsidRPr="003A3C1D" w:rsidTr="001D7B63">
        <w:tc>
          <w:tcPr>
            <w:tcW w:w="1951" w:type="dxa"/>
          </w:tcPr>
          <w:p w:rsidR="002C6557" w:rsidRPr="003A3C1D" w:rsidRDefault="002C6557" w:rsidP="00053A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</w:t>
            </w:r>
            <w:r w:rsidRPr="003A3C1D">
              <w:rPr>
                <w:b/>
                <w:color w:val="000000"/>
              </w:rPr>
              <w:lastRenderedPageBreak/>
              <w:t>projekcija za 20</w:t>
            </w:r>
            <w:r>
              <w:rPr>
                <w:b/>
                <w:color w:val="000000"/>
              </w:rPr>
              <w:t>2</w:t>
            </w:r>
            <w:r w:rsidR="00053A54">
              <w:rPr>
                <w:b/>
                <w:color w:val="000000"/>
              </w:rPr>
              <w:t>2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</w:t>
            </w:r>
            <w:r w:rsidR="00053A54">
              <w:rPr>
                <w:b/>
                <w:color w:val="000000"/>
              </w:rPr>
              <w:t>3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2C6557" w:rsidRPr="003A3C1D" w:rsidRDefault="00914074" w:rsidP="001D7B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Bitn</w:t>
            </w:r>
            <w:r w:rsidR="00104188">
              <w:rPr>
                <w:bCs/>
                <w:color w:val="000000"/>
              </w:rPr>
              <w:t>ih odstupanja nema.</w:t>
            </w:r>
          </w:p>
        </w:tc>
      </w:tr>
    </w:tbl>
    <w:p w:rsidR="0076370C" w:rsidRDefault="0076370C" w:rsidP="002B0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104188" w:rsidRPr="003A3C1D" w:rsidTr="001D7B63">
        <w:tc>
          <w:tcPr>
            <w:tcW w:w="1951" w:type="dxa"/>
            <w:shd w:val="clear" w:color="auto" w:fill="auto"/>
          </w:tcPr>
          <w:p w:rsidR="00104188" w:rsidRPr="003A3C1D" w:rsidRDefault="00104188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104188" w:rsidRPr="003A3C1D" w:rsidRDefault="00104188" w:rsidP="00494D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Materijali, usluge, </w:t>
            </w:r>
            <w:r w:rsidR="00494D4D">
              <w:rPr>
                <w:b/>
                <w:bCs/>
                <w:color w:val="000000"/>
              </w:rPr>
              <w:t>zadruga</w:t>
            </w:r>
          </w:p>
        </w:tc>
        <w:tc>
          <w:tcPr>
            <w:tcW w:w="2015" w:type="dxa"/>
            <w:shd w:val="clear" w:color="auto" w:fill="auto"/>
          </w:tcPr>
          <w:p w:rsidR="00104188" w:rsidRPr="003A3C1D" w:rsidRDefault="00494D4D" w:rsidP="001D7B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12.010,00</w:t>
            </w:r>
            <w:r w:rsidR="00104188" w:rsidRPr="003A3C1D">
              <w:rPr>
                <w:b/>
                <w:bCs/>
                <w:color w:val="000000"/>
              </w:rPr>
              <w:t>Kn</w:t>
            </w:r>
          </w:p>
        </w:tc>
      </w:tr>
      <w:tr w:rsidR="00A940B1" w:rsidRPr="00104188" w:rsidTr="001D7B63">
        <w:tc>
          <w:tcPr>
            <w:tcW w:w="1951" w:type="dxa"/>
            <w:shd w:val="clear" w:color="auto" w:fill="auto"/>
          </w:tcPr>
          <w:p w:rsidR="00A940B1" w:rsidRPr="003A3C1D" w:rsidRDefault="00A940B1" w:rsidP="001D7B6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A940B1" w:rsidRDefault="00A940B1" w:rsidP="001D7B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Vlastiti – </w:t>
            </w:r>
            <w:r w:rsidR="00914074">
              <w:rPr>
                <w:bCs/>
                <w:i/>
                <w:color w:val="000000"/>
              </w:rPr>
              <w:t>5.010</w:t>
            </w:r>
            <w:r w:rsidRPr="00A940B1">
              <w:rPr>
                <w:bCs/>
                <w:i/>
                <w:color w:val="000000"/>
              </w:rPr>
              <w:t>,00 Kn</w:t>
            </w:r>
          </w:p>
          <w:p w:rsidR="00A940B1" w:rsidRDefault="00A940B1" w:rsidP="00914074">
            <w:pPr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Donacije – </w:t>
            </w:r>
            <w:r w:rsidR="00914074">
              <w:rPr>
                <w:bCs/>
                <w:i/>
                <w:color w:val="000000"/>
              </w:rPr>
              <w:t>5</w:t>
            </w:r>
            <w:r w:rsidRPr="00A940B1">
              <w:rPr>
                <w:bCs/>
                <w:i/>
                <w:color w:val="000000"/>
              </w:rPr>
              <w:t>.000,00 Kn</w:t>
            </w:r>
          </w:p>
          <w:p w:rsidR="00494D4D" w:rsidRPr="00494D4D" w:rsidRDefault="00494D4D" w:rsidP="00494D4D">
            <w:pPr>
              <w:rPr>
                <w:bCs/>
                <w:color w:val="000000"/>
              </w:rPr>
            </w:pPr>
            <w:r w:rsidRPr="00494D4D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rihodi za p</w:t>
            </w:r>
            <w:r w:rsidRPr="00494D4D">
              <w:rPr>
                <w:bCs/>
                <w:color w:val="000000"/>
              </w:rPr>
              <w:t>osebn</w:t>
            </w:r>
            <w:r>
              <w:rPr>
                <w:bCs/>
                <w:color w:val="000000"/>
              </w:rPr>
              <w:t xml:space="preserve">e namjene – </w:t>
            </w:r>
            <w:r w:rsidRPr="00494D4D">
              <w:rPr>
                <w:bCs/>
                <w:i/>
                <w:color w:val="000000"/>
              </w:rPr>
              <w:t>2.000,00 Kn</w:t>
            </w:r>
          </w:p>
        </w:tc>
      </w:tr>
    </w:tbl>
    <w:p w:rsidR="0076370C" w:rsidRDefault="0076370C" w:rsidP="002B0E30"/>
    <w:p w:rsidR="00E34E76" w:rsidRDefault="00E34E76" w:rsidP="002B0E30"/>
    <w:p w:rsidR="00E34E76" w:rsidRDefault="00E34E76" w:rsidP="00E34E76">
      <w:pPr>
        <w:rPr>
          <w:color w:val="FF0000"/>
        </w:rPr>
      </w:pPr>
      <w:r>
        <w:rPr>
          <w:color w:val="FF0000"/>
        </w:rPr>
        <w:t xml:space="preserve">Stari Grad, </w:t>
      </w:r>
      <w:r w:rsidR="00E7384E">
        <w:rPr>
          <w:color w:val="FF0000"/>
        </w:rPr>
        <w:t>0</w:t>
      </w:r>
      <w:r w:rsidR="00494D4D">
        <w:rPr>
          <w:color w:val="FF0000"/>
        </w:rPr>
        <w:t>5</w:t>
      </w:r>
      <w:r w:rsidR="00E7384E">
        <w:rPr>
          <w:color w:val="FF0000"/>
        </w:rPr>
        <w:t>.listopada</w:t>
      </w:r>
      <w:r>
        <w:rPr>
          <w:color w:val="FF0000"/>
        </w:rPr>
        <w:t>.</w:t>
      </w:r>
      <w:r w:rsidR="00E7384E">
        <w:rPr>
          <w:color w:val="FF0000"/>
        </w:rPr>
        <w:t>202</w:t>
      </w:r>
      <w:r w:rsidR="00A76C63">
        <w:rPr>
          <w:color w:val="FF0000"/>
        </w:rPr>
        <w:t>1</w:t>
      </w:r>
      <w:r w:rsidR="00E7384E">
        <w:rPr>
          <w:color w:val="FF0000"/>
        </w:rPr>
        <w:t>.</w:t>
      </w:r>
    </w:p>
    <w:p w:rsidR="00E34E76" w:rsidRDefault="00E34E76" w:rsidP="00E34E76">
      <w:pPr>
        <w:rPr>
          <w:color w:val="FF0000"/>
        </w:rPr>
      </w:pPr>
    </w:p>
    <w:p w:rsidR="00E34E76" w:rsidRPr="00640FFF" w:rsidRDefault="00E34E76" w:rsidP="00E34E76">
      <w:pPr>
        <w:rPr>
          <w:color w:val="FF0000"/>
        </w:rPr>
      </w:pPr>
    </w:p>
    <w:p w:rsidR="00E34E76" w:rsidRPr="00640FFF" w:rsidRDefault="00E34E76" w:rsidP="00E34E76">
      <w:pPr>
        <w:rPr>
          <w:color w:val="FF0000"/>
        </w:rPr>
      </w:pPr>
    </w:p>
    <w:p w:rsidR="00E34E76" w:rsidRDefault="00E34E76" w:rsidP="00E34E76">
      <w:pPr>
        <w:rPr>
          <w:color w:val="FF0000"/>
        </w:rPr>
      </w:pPr>
      <w:r>
        <w:rPr>
          <w:color w:val="FF0000"/>
        </w:rPr>
        <w:t xml:space="preserve"> Ravnateljica:                                                                                            Predsjedni</w:t>
      </w:r>
      <w:r w:rsidR="00136312">
        <w:rPr>
          <w:color w:val="FF0000"/>
        </w:rPr>
        <w:t>k</w:t>
      </w:r>
      <w:r>
        <w:rPr>
          <w:color w:val="FF0000"/>
        </w:rPr>
        <w:t xml:space="preserve"> školskog</w:t>
      </w:r>
    </w:p>
    <w:p w:rsidR="00E34E76" w:rsidRPr="00640FFF" w:rsidRDefault="00E34E76" w:rsidP="00E34E76">
      <w:pPr>
        <w:rPr>
          <w:color w:val="FF0000"/>
        </w:rPr>
      </w:pPr>
      <w:r>
        <w:rPr>
          <w:color w:val="FF0000"/>
        </w:rPr>
        <w:t>Jasminka Pakušić, pof.                                                                                         odbora</w:t>
      </w:r>
    </w:p>
    <w:p w:rsidR="00E34E76" w:rsidRPr="00640FFF" w:rsidRDefault="00A76C63" w:rsidP="00A36EC2">
      <w:pPr>
        <w:jc w:val="right"/>
      </w:pPr>
      <w:r>
        <w:rPr>
          <w:color w:val="FF0000"/>
        </w:rPr>
        <w:t>Ivica Moškatelo</w:t>
      </w:r>
      <w:r w:rsidR="00A36EC2" w:rsidRPr="00A36EC2">
        <w:rPr>
          <w:color w:val="FF0000"/>
        </w:rPr>
        <w:t>, prof</w:t>
      </w:r>
      <w:r w:rsidR="00A36EC2">
        <w:t>.</w:t>
      </w:r>
    </w:p>
    <w:sectPr w:rsidR="00E34E76" w:rsidRPr="00640FFF" w:rsidSect="0082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BF" w:rsidRDefault="00CD0DBF" w:rsidP="0076370C">
      <w:r>
        <w:separator/>
      </w:r>
    </w:p>
  </w:endnote>
  <w:endnote w:type="continuationSeparator" w:id="1">
    <w:p w:rsidR="00CD0DBF" w:rsidRDefault="00CD0DBF" w:rsidP="0076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BF" w:rsidRDefault="00CD0DBF" w:rsidP="0076370C">
      <w:r>
        <w:separator/>
      </w:r>
    </w:p>
  </w:footnote>
  <w:footnote w:type="continuationSeparator" w:id="1">
    <w:p w:rsidR="00CD0DBF" w:rsidRDefault="00CD0DBF" w:rsidP="00763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B1709"/>
    <w:multiLevelType w:val="hybridMultilevel"/>
    <w:tmpl w:val="D6C60690"/>
    <w:lvl w:ilvl="0" w:tplc="943A0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44343"/>
    <w:rsid w:val="00046314"/>
    <w:rsid w:val="00052518"/>
    <w:rsid w:val="00053A54"/>
    <w:rsid w:val="000553DF"/>
    <w:rsid w:val="000569E8"/>
    <w:rsid w:val="000631A5"/>
    <w:rsid w:val="00064569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489B"/>
    <w:rsid w:val="000A5AF3"/>
    <w:rsid w:val="000A77EC"/>
    <w:rsid w:val="000B1BB3"/>
    <w:rsid w:val="000B4544"/>
    <w:rsid w:val="000B45B9"/>
    <w:rsid w:val="000B4D29"/>
    <w:rsid w:val="000C4829"/>
    <w:rsid w:val="000C5E0F"/>
    <w:rsid w:val="000E7527"/>
    <w:rsid w:val="0010399D"/>
    <w:rsid w:val="00104188"/>
    <w:rsid w:val="001043DE"/>
    <w:rsid w:val="00106025"/>
    <w:rsid w:val="0010757F"/>
    <w:rsid w:val="001139CF"/>
    <w:rsid w:val="00113BDB"/>
    <w:rsid w:val="00116364"/>
    <w:rsid w:val="001240C2"/>
    <w:rsid w:val="00127C02"/>
    <w:rsid w:val="00133645"/>
    <w:rsid w:val="00136312"/>
    <w:rsid w:val="0013698D"/>
    <w:rsid w:val="00140EDA"/>
    <w:rsid w:val="00142FAE"/>
    <w:rsid w:val="00146501"/>
    <w:rsid w:val="00154C23"/>
    <w:rsid w:val="0015728A"/>
    <w:rsid w:val="00157F9D"/>
    <w:rsid w:val="00160094"/>
    <w:rsid w:val="00160411"/>
    <w:rsid w:val="00160549"/>
    <w:rsid w:val="00165D43"/>
    <w:rsid w:val="00170522"/>
    <w:rsid w:val="00173B75"/>
    <w:rsid w:val="00190B5B"/>
    <w:rsid w:val="00190D74"/>
    <w:rsid w:val="0019246C"/>
    <w:rsid w:val="001A192E"/>
    <w:rsid w:val="001A20D9"/>
    <w:rsid w:val="001A4E7F"/>
    <w:rsid w:val="001A7BA5"/>
    <w:rsid w:val="001B0DD5"/>
    <w:rsid w:val="001B1363"/>
    <w:rsid w:val="001B72D7"/>
    <w:rsid w:val="001B7D1F"/>
    <w:rsid w:val="001C0FD9"/>
    <w:rsid w:val="001C23F9"/>
    <w:rsid w:val="001D1CE1"/>
    <w:rsid w:val="001D6D31"/>
    <w:rsid w:val="001D7B63"/>
    <w:rsid w:val="001E1E4F"/>
    <w:rsid w:val="001E421F"/>
    <w:rsid w:val="002001C8"/>
    <w:rsid w:val="002022DD"/>
    <w:rsid w:val="00204481"/>
    <w:rsid w:val="002072E4"/>
    <w:rsid w:val="002179FF"/>
    <w:rsid w:val="00230D53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1946"/>
    <w:rsid w:val="002B02B2"/>
    <w:rsid w:val="002B0E30"/>
    <w:rsid w:val="002B4909"/>
    <w:rsid w:val="002C55C2"/>
    <w:rsid w:val="002C6557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03C3"/>
    <w:rsid w:val="00347C20"/>
    <w:rsid w:val="00347D03"/>
    <w:rsid w:val="003525C2"/>
    <w:rsid w:val="0035760A"/>
    <w:rsid w:val="00376E82"/>
    <w:rsid w:val="003809F3"/>
    <w:rsid w:val="00390A12"/>
    <w:rsid w:val="003916C4"/>
    <w:rsid w:val="00397CA2"/>
    <w:rsid w:val="003A3C1D"/>
    <w:rsid w:val="003B0F43"/>
    <w:rsid w:val="003B3F1E"/>
    <w:rsid w:val="003C0BA2"/>
    <w:rsid w:val="003C1AE9"/>
    <w:rsid w:val="003D0817"/>
    <w:rsid w:val="003D0D50"/>
    <w:rsid w:val="003D1F2F"/>
    <w:rsid w:val="003D4FE6"/>
    <w:rsid w:val="003E7321"/>
    <w:rsid w:val="003F3A4B"/>
    <w:rsid w:val="00401932"/>
    <w:rsid w:val="00401AF8"/>
    <w:rsid w:val="00411F5E"/>
    <w:rsid w:val="00433C9A"/>
    <w:rsid w:val="00451CE0"/>
    <w:rsid w:val="00456983"/>
    <w:rsid w:val="004624B2"/>
    <w:rsid w:val="0047067E"/>
    <w:rsid w:val="00470B1B"/>
    <w:rsid w:val="004731A7"/>
    <w:rsid w:val="00475A0E"/>
    <w:rsid w:val="004814A3"/>
    <w:rsid w:val="00491889"/>
    <w:rsid w:val="00494D4D"/>
    <w:rsid w:val="0049533E"/>
    <w:rsid w:val="004A20D9"/>
    <w:rsid w:val="004A742A"/>
    <w:rsid w:val="004B1501"/>
    <w:rsid w:val="004B16CC"/>
    <w:rsid w:val="004B246D"/>
    <w:rsid w:val="004B5A0C"/>
    <w:rsid w:val="004C7D4E"/>
    <w:rsid w:val="004D04C2"/>
    <w:rsid w:val="004D226D"/>
    <w:rsid w:val="004D2B01"/>
    <w:rsid w:val="004E3AED"/>
    <w:rsid w:val="004F5B75"/>
    <w:rsid w:val="00506888"/>
    <w:rsid w:val="005120EE"/>
    <w:rsid w:val="005148E3"/>
    <w:rsid w:val="00517AA4"/>
    <w:rsid w:val="00521970"/>
    <w:rsid w:val="00532650"/>
    <w:rsid w:val="00537685"/>
    <w:rsid w:val="00537B23"/>
    <w:rsid w:val="005423B3"/>
    <w:rsid w:val="005445DE"/>
    <w:rsid w:val="00545461"/>
    <w:rsid w:val="005578F7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1372"/>
    <w:rsid w:val="005D3052"/>
    <w:rsid w:val="005D4487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4FF"/>
    <w:rsid w:val="006428D4"/>
    <w:rsid w:val="0064394A"/>
    <w:rsid w:val="00645309"/>
    <w:rsid w:val="00645564"/>
    <w:rsid w:val="00646DEE"/>
    <w:rsid w:val="00652349"/>
    <w:rsid w:val="00652A2E"/>
    <w:rsid w:val="00655DD0"/>
    <w:rsid w:val="00663CEB"/>
    <w:rsid w:val="00663CFA"/>
    <w:rsid w:val="0066505C"/>
    <w:rsid w:val="0066691D"/>
    <w:rsid w:val="0067280E"/>
    <w:rsid w:val="006A2A5C"/>
    <w:rsid w:val="006A2B1E"/>
    <w:rsid w:val="006A5B52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202"/>
    <w:rsid w:val="006E16DB"/>
    <w:rsid w:val="006E3267"/>
    <w:rsid w:val="006F7D8E"/>
    <w:rsid w:val="0070055F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370C"/>
    <w:rsid w:val="00764B05"/>
    <w:rsid w:val="00775605"/>
    <w:rsid w:val="00782EC0"/>
    <w:rsid w:val="0078319B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B2FFC"/>
    <w:rsid w:val="007B40FA"/>
    <w:rsid w:val="007B6046"/>
    <w:rsid w:val="007D2D93"/>
    <w:rsid w:val="007D741F"/>
    <w:rsid w:val="007D7524"/>
    <w:rsid w:val="007D7CD4"/>
    <w:rsid w:val="007E058F"/>
    <w:rsid w:val="007E0CF1"/>
    <w:rsid w:val="007E69CE"/>
    <w:rsid w:val="007F2197"/>
    <w:rsid w:val="00806A77"/>
    <w:rsid w:val="0081128A"/>
    <w:rsid w:val="00811732"/>
    <w:rsid w:val="00813074"/>
    <w:rsid w:val="008148C7"/>
    <w:rsid w:val="00817192"/>
    <w:rsid w:val="0082298B"/>
    <w:rsid w:val="00822F0A"/>
    <w:rsid w:val="00825DE4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6DA5"/>
    <w:rsid w:val="00863144"/>
    <w:rsid w:val="00863BA9"/>
    <w:rsid w:val="00883BB3"/>
    <w:rsid w:val="00893EB4"/>
    <w:rsid w:val="00897ABC"/>
    <w:rsid w:val="008A4328"/>
    <w:rsid w:val="008A7576"/>
    <w:rsid w:val="008B5CE6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9032B9"/>
    <w:rsid w:val="00906F7D"/>
    <w:rsid w:val="00914074"/>
    <w:rsid w:val="00914221"/>
    <w:rsid w:val="00916B48"/>
    <w:rsid w:val="00916F74"/>
    <w:rsid w:val="009246AB"/>
    <w:rsid w:val="00924B70"/>
    <w:rsid w:val="00931DD9"/>
    <w:rsid w:val="00942F35"/>
    <w:rsid w:val="00943F45"/>
    <w:rsid w:val="0094414D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E0EAC"/>
    <w:rsid w:val="009F46ED"/>
    <w:rsid w:val="009F575B"/>
    <w:rsid w:val="00A012EC"/>
    <w:rsid w:val="00A05D23"/>
    <w:rsid w:val="00A24699"/>
    <w:rsid w:val="00A315F5"/>
    <w:rsid w:val="00A32A91"/>
    <w:rsid w:val="00A36EC2"/>
    <w:rsid w:val="00A4473A"/>
    <w:rsid w:val="00A47465"/>
    <w:rsid w:val="00A55635"/>
    <w:rsid w:val="00A55CE0"/>
    <w:rsid w:val="00A56FD2"/>
    <w:rsid w:val="00A6208A"/>
    <w:rsid w:val="00A7345F"/>
    <w:rsid w:val="00A74B31"/>
    <w:rsid w:val="00A76C63"/>
    <w:rsid w:val="00A8438D"/>
    <w:rsid w:val="00A85E2B"/>
    <w:rsid w:val="00A91961"/>
    <w:rsid w:val="00A940B1"/>
    <w:rsid w:val="00A943D9"/>
    <w:rsid w:val="00AA2411"/>
    <w:rsid w:val="00AB0C50"/>
    <w:rsid w:val="00AB1C72"/>
    <w:rsid w:val="00AB4AEA"/>
    <w:rsid w:val="00AB5723"/>
    <w:rsid w:val="00AB5D3C"/>
    <w:rsid w:val="00AC0F34"/>
    <w:rsid w:val="00AC2C8C"/>
    <w:rsid w:val="00AC2F96"/>
    <w:rsid w:val="00AD2D33"/>
    <w:rsid w:val="00AE68B6"/>
    <w:rsid w:val="00B02A1E"/>
    <w:rsid w:val="00B06342"/>
    <w:rsid w:val="00B0669E"/>
    <w:rsid w:val="00B06CBA"/>
    <w:rsid w:val="00B10373"/>
    <w:rsid w:val="00B21840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4F05"/>
    <w:rsid w:val="00B67575"/>
    <w:rsid w:val="00B825C0"/>
    <w:rsid w:val="00B92615"/>
    <w:rsid w:val="00BA016D"/>
    <w:rsid w:val="00BA12CD"/>
    <w:rsid w:val="00BA3818"/>
    <w:rsid w:val="00BA4F10"/>
    <w:rsid w:val="00BB0A6C"/>
    <w:rsid w:val="00BB3DA2"/>
    <w:rsid w:val="00BC23CF"/>
    <w:rsid w:val="00BC351F"/>
    <w:rsid w:val="00BC54B5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0DBF"/>
    <w:rsid w:val="00CD2344"/>
    <w:rsid w:val="00CE2A85"/>
    <w:rsid w:val="00CE6CD0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71629"/>
    <w:rsid w:val="00D73A0D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55AA"/>
    <w:rsid w:val="00DD5DAB"/>
    <w:rsid w:val="00DE3D18"/>
    <w:rsid w:val="00DE5CB6"/>
    <w:rsid w:val="00DE69D6"/>
    <w:rsid w:val="00DF036B"/>
    <w:rsid w:val="00DF22F3"/>
    <w:rsid w:val="00DF5D04"/>
    <w:rsid w:val="00E005B8"/>
    <w:rsid w:val="00E00F36"/>
    <w:rsid w:val="00E1397A"/>
    <w:rsid w:val="00E213CE"/>
    <w:rsid w:val="00E2285A"/>
    <w:rsid w:val="00E240E8"/>
    <w:rsid w:val="00E25202"/>
    <w:rsid w:val="00E304AB"/>
    <w:rsid w:val="00E31EE7"/>
    <w:rsid w:val="00E340DF"/>
    <w:rsid w:val="00E34E76"/>
    <w:rsid w:val="00E34F17"/>
    <w:rsid w:val="00E40D2D"/>
    <w:rsid w:val="00E517C7"/>
    <w:rsid w:val="00E51AA5"/>
    <w:rsid w:val="00E52781"/>
    <w:rsid w:val="00E55CD6"/>
    <w:rsid w:val="00E623BD"/>
    <w:rsid w:val="00E71B4A"/>
    <w:rsid w:val="00E7384E"/>
    <w:rsid w:val="00E73C0C"/>
    <w:rsid w:val="00E874B2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F343C"/>
    <w:rsid w:val="00EF43D3"/>
    <w:rsid w:val="00EF5E3F"/>
    <w:rsid w:val="00EF6020"/>
    <w:rsid w:val="00EF6BEA"/>
    <w:rsid w:val="00F07C91"/>
    <w:rsid w:val="00F107D3"/>
    <w:rsid w:val="00F1203E"/>
    <w:rsid w:val="00F14E62"/>
    <w:rsid w:val="00F15B79"/>
    <w:rsid w:val="00F16BB1"/>
    <w:rsid w:val="00F25009"/>
    <w:rsid w:val="00F272D2"/>
    <w:rsid w:val="00F40BC6"/>
    <w:rsid w:val="00F41515"/>
    <w:rsid w:val="00F41592"/>
    <w:rsid w:val="00F4485B"/>
    <w:rsid w:val="00F479EF"/>
    <w:rsid w:val="00F51CB2"/>
    <w:rsid w:val="00F5261A"/>
    <w:rsid w:val="00F55122"/>
    <w:rsid w:val="00F60345"/>
    <w:rsid w:val="00F60D43"/>
    <w:rsid w:val="00F67397"/>
    <w:rsid w:val="00F70A99"/>
    <w:rsid w:val="00F73EF8"/>
    <w:rsid w:val="00F828C8"/>
    <w:rsid w:val="00F90A2F"/>
    <w:rsid w:val="00F94A62"/>
    <w:rsid w:val="00F96E3B"/>
    <w:rsid w:val="00FA6D2F"/>
    <w:rsid w:val="00FB1180"/>
    <w:rsid w:val="00FB6C87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763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6370C"/>
    <w:rPr>
      <w:sz w:val="24"/>
      <w:szCs w:val="24"/>
    </w:rPr>
  </w:style>
  <w:style w:type="paragraph" w:styleId="Podnoje">
    <w:name w:val="footer"/>
    <w:basedOn w:val="Normal"/>
    <w:link w:val="PodnojeChar"/>
    <w:rsid w:val="00763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637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RAZDJEL:</vt:lpstr>
    </vt:vector>
  </TitlesOfParts>
  <Company>Splitsko Dalmatinska županija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Mrs. Tajnica </cp:lastModifiedBy>
  <cp:revision>6</cp:revision>
  <cp:lastPrinted>2021-10-05T09:55:00Z</cp:lastPrinted>
  <dcterms:created xsi:type="dcterms:W3CDTF">2021-10-05T08:42:00Z</dcterms:created>
  <dcterms:modified xsi:type="dcterms:W3CDTF">2021-11-11T11:28:00Z</dcterms:modified>
</cp:coreProperties>
</file>